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C913" w14:textId="3690309C" w:rsidR="001C023A" w:rsidRPr="007D130E" w:rsidRDefault="00683E06">
      <w:pPr>
        <w:rPr>
          <w:b/>
          <w:bCs/>
        </w:rPr>
      </w:pPr>
      <w:r w:rsidRPr="007D130E">
        <w:rPr>
          <w:b/>
          <w:bCs/>
        </w:rPr>
        <w:t xml:space="preserve">Site Traffic Data Reports—Higher Logic Only </w:t>
      </w:r>
    </w:p>
    <w:p w14:paraId="0CF092E4" w14:textId="77777777" w:rsidR="00683E06" w:rsidRDefault="00683E06"/>
    <w:p w14:paraId="24101AE1" w14:textId="3BC65EA9" w:rsidR="00683E06" w:rsidRDefault="00683E06" w:rsidP="00683E06">
      <w:pPr>
        <w:pStyle w:val="ListParagraph"/>
        <w:numPr>
          <w:ilvl w:val="0"/>
          <w:numId w:val="1"/>
        </w:numPr>
      </w:pPr>
      <w:r>
        <w:t xml:space="preserve">Go to the chapter higher logic microsite&gt;ensure you are logged in and registered as a site admin </w:t>
      </w:r>
    </w:p>
    <w:p w14:paraId="2515EA00" w14:textId="0F19FEF9" w:rsidR="00683E06" w:rsidRDefault="00683E06" w:rsidP="00683E06">
      <w:pPr>
        <w:pStyle w:val="ListParagraph"/>
        <w:numPr>
          <w:ilvl w:val="0"/>
          <w:numId w:val="1"/>
        </w:numPr>
      </w:pPr>
      <w:r>
        <w:t xml:space="preserve">Click on site set up in the black admin tab across the top </w:t>
      </w:r>
    </w:p>
    <w:p w14:paraId="7A53FE1C" w14:textId="0789E6BE" w:rsidR="00683E06" w:rsidRDefault="00683E06" w:rsidP="00683E06">
      <w:pPr>
        <w:pStyle w:val="ListParagraph"/>
        <w:numPr>
          <w:ilvl w:val="0"/>
          <w:numId w:val="1"/>
        </w:numPr>
      </w:pPr>
      <w:r>
        <w:t xml:space="preserve">Once on the admin page navigate to Traffic in the grey admin bar across the top </w:t>
      </w:r>
    </w:p>
    <w:p w14:paraId="68B67D6C" w14:textId="40AF4A2B" w:rsidR="00683E06" w:rsidRDefault="00683E06" w:rsidP="00683E06">
      <w:pPr>
        <w:pStyle w:val="ListParagraph"/>
        <w:numPr>
          <w:ilvl w:val="0"/>
          <w:numId w:val="1"/>
        </w:numPr>
      </w:pPr>
      <w:r>
        <w:t xml:space="preserve">The dates will default to being one month prior to the day you access the report </w:t>
      </w:r>
    </w:p>
    <w:p w14:paraId="34B17A21" w14:textId="3A99E00E" w:rsidR="00683E06" w:rsidRDefault="00683E06" w:rsidP="00683E06">
      <w:pPr>
        <w:pStyle w:val="ListParagraph"/>
        <w:numPr>
          <w:ilvl w:val="0"/>
          <w:numId w:val="1"/>
        </w:numPr>
      </w:pPr>
      <w:r>
        <w:t xml:space="preserve">To export the </w:t>
      </w:r>
      <w:proofErr w:type="gramStart"/>
      <w:r>
        <w:t>report</w:t>
      </w:r>
      <w:proofErr w:type="gramEnd"/>
      <w:r>
        <w:t xml:space="preserve"> use the export button in the middle right above the graphs </w:t>
      </w:r>
    </w:p>
    <w:p w14:paraId="63BE2B26" w14:textId="2D71F69A" w:rsidR="00683E06" w:rsidRDefault="00683E06">
      <w:r w:rsidRPr="00683E06">
        <w:rPr>
          <w:noProof/>
        </w:rPr>
        <w:drawing>
          <wp:inline distT="0" distB="0" distL="0" distR="0" wp14:anchorId="080E3CA7" wp14:editId="54A59A07">
            <wp:extent cx="5943600" cy="3786505"/>
            <wp:effectExtent l="0" t="0" r="0" b="4445"/>
            <wp:docPr id="1726954719" name="Picture 1" descr="The image displays a line graph showing traffic data for unique visitors, with a comparison between logged-in and not logged-in users, over a period from May 9th to June 9th, 2026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54719" name="Picture 1" descr="The image displays a line graph showing traffic data for unique visitors, with a comparison between logged-in and not logged-in users, over a period from May 9th to June 9th, 2026.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3DCA"/>
    <w:multiLevelType w:val="hybridMultilevel"/>
    <w:tmpl w:val="71F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9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06"/>
    <w:rsid w:val="001C023A"/>
    <w:rsid w:val="00292A4C"/>
    <w:rsid w:val="00524FCF"/>
    <w:rsid w:val="00683E06"/>
    <w:rsid w:val="007D0E58"/>
    <w:rsid w:val="007D130E"/>
    <w:rsid w:val="00B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D779"/>
  <w15:chartTrackingRefBased/>
  <w15:docId w15:val="{8A7B83E5-B740-4F6A-9033-67CB077A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367</Characters>
  <Application>Microsoft Office Word</Application>
  <DocSecurity>0</DocSecurity>
  <Lines>6</Lines>
  <Paragraphs>3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Mackenzie</dc:creator>
  <cp:keywords/>
  <dc:description/>
  <cp:lastModifiedBy>Zwielich, Joseph</cp:lastModifiedBy>
  <cp:revision>2</cp:revision>
  <dcterms:created xsi:type="dcterms:W3CDTF">2026-06-09T17:53:00Z</dcterms:created>
  <dcterms:modified xsi:type="dcterms:W3CDTF">2026-06-09T20:23:00Z</dcterms:modified>
</cp:coreProperties>
</file>