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6A82" w14:textId="77777777" w:rsidR="009C7F70" w:rsidRDefault="009C7F70" w:rsidP="009C7F70">
      <w:pPr>
        <w:pStyle w:val="Header"/>
        <w:tabs>
          <w:tab w:val="clear" w:pos="4320"/>
          <w:tab w:val="clear" w:pos="8640"/>
        </w:tabs>
        <w:rPr>
          <w:rFonts w:asciiTheme="minorHAnsi" w:eastAsia="Calibri" w:hAnsiTheme="minorHAnsi" w:cstheme="minorHAnsi"/>
          <w:sz w:val="22"/>
          <w:szCs w:val="22"/>
        </w:rPr>
      </w:pPr>
    </w:p>
    <w:p w14:paraId="2FB4DEE1" w14:textId="117304CC" w:rsidR="00334C33" w:rsidRDefault="00334C33" w:rsidP="00334C33">
      <w:pPr>
        <w:pStyle w:val="Header"/>
        <w:tabs>
          <w:tab w:val="clear" w:pos="4320"/>
          <w:tab w:val="clear" w:pos="8640"/>
        </w:tabs>
        <w:jc w:val="right"/>
        <w:rPr>
          <w:rFonts w:asciiTheme="minorHAnsi" w:eastAsia="Calibri" w:hAnsiTheme="minorHAnsi" w:cstheme="minorHAnsi"/>
          <w:sz w:val="22"/>
          <w:szCs w:val="22"/>
        </w:rPr>
      </w:pPr>
      <w:r>
        <w:rPr>
          <w:rFonts w:asciiTheme="minorHAnsi" w:eastAsia="Calibri" w:hAnsiTheme="minorHAnsi" w:cstheme="minorHAnsi"/>
          <w:sz w:val="22"/>
          <w:szCs w:val="22"/>
        </w:rPr>
        <w:t xml:space="preserve">Contact:  </w:t>
      </w:r>
      <w:r w:rsidRPr="00334C33">
        <w:rPr>
          <w:rFonts w:asciiTheme="minorHAnsi" w:eastAsia="Calibri" w:hAnsiTheme="minorHAnsi" w:cstheme="minorHAnsi"/>
          <w:sz w:val="22"/>
          <w:szCs w:val="22"/>
          <w:highlight w:val="yellow"/>
        </w:rPr>
        <w:t>Add Your Contact Information</w:t>
      </w:r>
    </w:p>
    <w:p w14:paraId="48D7364E" w14:textId="77777777" w:rsidR="00334C33" w:rsidRDefault="00334C33" w:rsidP="00763F79">
      <w:pPr>
        <w:pStyle w:val="Header"/>
        <w:tabs>
          <w:tab w:val="clear" w:pos="4320"/>
          <w:tab w:val="clear" w:pos="8640"/>
        </w:tabs>
        <w:rPr>
          <w:rFonts w:asciiTheme="minorHAnsi" w:eastAsia="Calibri" w:hAnsiTheme="minorHAnsi" w:cstheme="minorHAnsi"/>
          <w:sz w:val="22"/>
          <w:szCs w:val="22"/>
        </w:rPr>
      </w:pPr>
    </w:p>
    <w:p w14:paraId="034B1CA4" w14:textId="77777777" w:rsidR="00334C33" w:rsidRDefault="00334C33" w:rsidP="00763F79">
      <w:pPr>
        <w:pStyle w:val="Header"/>
        <w:tabs>
          <w:tab w:val="clear" w:pos="4320"/>
          <w:tab w:val="clear" w:pos="8640"/>
        </w:tabs>
        <w:rPr>
          <w:rFonts w:asciiTheme="minorHAnsi" w:eastAsia="Calibri" w:hAnsiTheme="minorHAnsi" w:cstheme="minorHAnsi"/>
          <w:sz w:val="22"/>
          <w:szCs w:val="22"/>
        </w:rPr>
      </w:pPr>
    </w:p>
    <w:p w14:paraId="73966BEF" w14:textId="77777777" w:rsidR="00337492" w:rsidRPr="00E4789D" w:rsidRDefault="0010133A" w:rsidP="00763F79">
      <w:pPr>
        <w:pStyle w:val="Header"/>
        <w:tabs>
          <w:tab w:val="clear" w:pos="4320"/>
          <w:tab w:val="clear" w:pos="8640"/>
        </w:tabs>
        <w:rPr>
          <w:rFonts w:asciiTheme="minorHAnsi" w:eastAsia="Calibri" w:hAnsiTheme="minorHAnsi" w:cstheme="minorHAnsi"/>
          <w:sz w:val="22"/>
          <w:szCs w:val="22"/>
        </w:rPr>
      </w:pPr>
      <w:r w:rsidRPr="00E4789D">
        <w:rPr>
          <w:rFonts w:asciiTheme="minorHAnsi" w:eastAsia="Calibri" w:hAnsiTheme="minorHAnsi" w:cstheme="minorHAnsi"/>
          <w:sz w:val="22"/>
          <w:szCs w:val="22"/>
        </w:rPr>
        <w:t>For Immediate Release:</w:t>
      </w:r>
    </w:p>
    <w:p w14:paraId="6CB79E0B" w14:textId="77777777" w:rsidR="00E4789D" w:rsidRPr="003C3F9E" w:rsidRDefault="00E4789D" w:rsidP="003636F0">
      <w:pPr>
        <w:jc w:val="center"/>
        <w:rPr>
          <w:rFonts w:ascii="Calibri" w:eastAsia="Calibri" w:hAnsi="Calibri" w:cs="Calibri"/>
          <w:b/>
          <w:sz w:val="28"/>
          <w:szCs w:val="36"/>
        </w:rPr>
      </w:pPr>
    </w:p>
    <w:p w14:paraId="5B370441" w14:textId="777A6E21" w:rsidR="00F92AA6" w:rsidRPr="002E21D0" w:rsidRDefault="00FA265E" w:rsidP="009767E2">
      <w:pPr>
        <w:jc w:val="center"/>
        <w:rPr>
          <w:rFonts w:asciiTheme="minorHAnsi" w:eastAsia="Calibri" w:hAnsiTheme="minorHAnsi" w:cstheme="minorHAnsi"/>
          <w:b/>
          <w:sz w:val="28"/>
        </w:rPr>
      </w:pPr>
      <w:r w:rsidRPr="00FA265E">
        <w:rPr>
          <w:rFonts w:asciiTheme="minorHAnsi" w:eastAsia="Calibri" w:hAnsiTheme="minorHAnsi" w:cstheme="minorHAnsi"/>
          <w:b/>
          <w:sz w:val="28"/>
        </w:rPr>
        <w:t xml:space="preserve"> </w:t>
      </w:r>
      <w:r w:rsidR="0091454A" w:rsidRPr="002E21D0">
        <w:rPr>
          <w:rFonts w:asciiTheme="minorHAnsi" w:eastAsia="Calibri" w:hAnsiTheme="minorHAnsi" w:cstheme="minorHAnsi"/>
          <w:b/>
          <w:sz w:val="28"/>
          <w:highlight w:val="yellow"/>
        </w:rPr>
        <w:t>(</w:t>
      </w:r>
      <w:r w:rsidR="009767E2">
        <w:rPr>
          <w:rFonts w:asciiTheme="minorHAnsi" w:eastAsia="Calibri" w:hAnsiTheme="minorHAnsi" w:cstheme="minorHAnsi"/>
          <w:b/>
          <w:sz w:val="28"/>
          <w:highlight w:val="yellow"/>
        </w:rPr>
        <w:t>RECIPIENT</w:t>
      </w:r>
      <w:r w:rsidR="0091454A" w:rsidRPr="002E21D0">
        <w:rPr>
          <w:rFonts w:asciiTheme="minorHAnsi" w:eastAsia="Calibri" w:hAnsiTheme="minorHAnsi" w:cstheme="minorHAnsi"/>
          <w:b/>
          <w:sz w:val="28"/>
          <w:highlight w:val="yellow"/>
        </w:rPr>
        <w:t xml:space="preserve"> NAME)</w:t>
      </w:r>
      <w:r w:rsidR="0091454A" w:rsidRPr="002E21D0">
        <w:rPr>
          <w:rFonts w:asciiTheme="minorHAnsi" w:eastAsia="Calibri" w:hAnsiTheme="minorHAnsi" w:cstheme="minorHAnsi"/>
          <w:b/>
          <w:sz w:val="28"/>
        </w:rPr>
        <w:t xml:space="preserve"> </w:t>
      </w:r>
      <w:r w:rsidR="009767E2">
        <w:rPr>
          <w:rFonts w:asciiTheme="minorHAnsi" w:eastAsia="Calibri" w:hAnsiTheme="minorHAnsi" w:cstheme="minorHAnsi"/>
          <w:b/>
          <w:sz w:val="28"/>
        </w:rPr>
        <w:t>JOINS ELITE GROUP OF RISK MANAGEMENT PROFESSIONALS WITH RIMS-CRMP CERTIFICATION</w:t>
      </w:r>
    </w:p>
    <w:p w14:paraId="68AB1FFB" w14:textId="77777777" w:rsidR="009460C8" w:rsidRDefault="009460C8" w:rsidP="00267032">
      <w:pPr>
        <w:jc w:val="center"/>
        <w:rPr>
          <w:rFonts w:asciiTheme="minorHAnsi" w:eastAsia="Calibri" w:hAnsiTheme="minorHAnsi" w:cstheme="minorHAnsi"/>
          <w:b/>
        </w:rPr>
      </w:pPr>
    </w:p>
    <w:p w14:paraId="07F6CF62" w14:textId="71D83008" w:rsidR="002E21D0" w:rsidRPr="002E21D0" w:rsidRDefault="009767E2" w:rsidP="00267032">
      <w:pPr>
        <w:jc w:val="center"/>
        <w:rPr>
          <w:rFonts w:asciiTheme="minorHAnsi" w:eastAsia="Calibri" w:hAnsiTheme="minorHAnsi" w:cstheme="minorHAnsi"/>
          <w:b/>
          <w:i/>
        </w:rPr>
      </w:pPr>
      <w:r>
        <w:rPr>
          <w:rFonts w:asciiTheme="minorHAnsi" w:eastAsia="Calibri" w:hAnsiTheme="minorHAnsi" w:cstheme="minorHAnsi"/>
          <w:b/>
          <w:i/>
        </w:rPr>
        <w:t>International Professional Certification</w:t>
      </w:r>
      <w:r w:rsidR="00680E3F">
        <w:rPr>
          <w:rFonts w:asciiTheme="minorHAnsi" w:eastAsia="Calibri" w:hAnsiTheme="minorHAnsi" w:cstheme="minorHAnsi"/>
          <w:b/>
          <w:i/>
        </w:rPr>
        <w:t xml:space="preserve"> Confirms Achievement, Knowledge</w:t>
      </w:r>
      <w:r w:rsidR="000F6D1C">
        <w:rPr>
          <w:rFonts w:asciiTheme="minorHAnsi" w:eastAsia="Calibri" w:hAnsiTheme="minorHAnsi" w:cstheme="minorHAnsi"/>
          <w:b/>
          <w:i/>
        </w:rPr>
        <w:t>,</w:t>
      </w:r>
      <w:r w:rsidR="00680E3F">
        <w:rPr>
          <w:rFonts w:asciiTheme="minorHAnsi" w:eastAsia="Calibri" w:hAnsiTheme="minorHAnsi" w:cstheme="minorHAnsi"/>
          <w:b/>
          <w:i/>
        </w:rPr>
        <w:t xml:space="preserve"> and Commitment to Quality in Risk Management</w:t>
      </w:r>
    </w:p>
    <w:p w14:paraId="227E84FF" w14:textId="77777777" w:rsidR="00822C0D" w:rsidRPr="006B4ABD" w:rsidRDefault="00822C0D" w:rsidP="00267032">
      <w:pPr>
        <w:jc w:val="center"/>
        <w:rPr>
          <w:rFonts w:asciiTheme="minorHAnsi" w:eastAsia="Calibri" w:hAnsiTheme="minorHAnsi" w:cstheme="minorHAnsi"/>
          <w:i/>
          <w:sz w:val="22"/>
          <w:szCs w:val="22"/>
        </w:rPr>
      </w:pPr>
    </w:p>
    <w:p w14:paraId="6AC0EC6C" w14:textId="22C72BB8" w:rsidR="00680E3F" w:rsidRDefault="00680E3F" w:rsidP="007C76DC">
      <w:pPr>
        <w:autoSpaceDE w:val="0"/>
        <w:autoSpaceDN w:val="0"/>
        <w:adjustRightInd w:val="0"/>
        <w:rPr>
          <w:rFonts w:asciiTheme="minorHAnsi" w:hAnsiTheme="minorHAnsi"/>
          <w:szCs w:val="22"/>
        </w:rPr>
      </w:pPr>
      <w:r w:rsidRPr="006B4ABD">
        <w:rPr>
          <w:rFonts w:asciiTheme="minorHAnsi" w:eastAsia="Calibri" w:hAnsiTheme="minorHAnsi" w:cstheme="minorHAnsi"/>
          <w:b/>
          <w:szCs w:val="22"/>
          <w:highlight w:val="yellow"/>
        </w:rPr>
        <w:t>ADD DATE</w:t>
      </w:r>
      <w:r w:rsidR="0091454A" w:rsidRPr="006B4ABD">
        <w:rPr>
          <w:rFonts w:asciiTheme="minorHAnsi" w:eastAsia="Calibri" w:hAnsiTheme="minorHAnsi" w:cstheme="minorHAnsi"/>
          <w:szCs w:val="22"/>
        </w:rPr>
        <w:t xml:space="preserve"> – </w:t>
      </w:r>
      <w:r w:rsidR="0091454A" w:rsidRPr="006B4ABD">
        <w:rPr>
          <w:rFonts w:asciiTheme="minorHAnsi" w:eastAsia="Calibri" w:hAnsiTheme="minorHAnsi" w:cstheme="minorHAnsi"/>
          <w:szCs w:val="22"/>
          <w:highlight w:val="yellow"/>
        </w:rPr>
        <w:t>(</w:t>
      </w:r>
      <w:r w:rsidR="000F6D1C">
        <w:rPr>
          <w:rFonts w:asciiTheme="minorHAnsi" w:eastAsia="Calibri" w:hAnsiTheme="minorHAnsi" w:cstheme="minorHAnsi"/>
          <w:szCs w:val="22"/>
          <w:highlight w:val="yellow"/>
        </w:rPr>
        <w:t>Recipient</w:t>
      </w:r>
      <w:r w:rsidR="0091454A" w:rsidRPr="006B4ABD">
        <w:rPr>
          <w:rFonts w:asciiTheme="minorHAnsi" w:eastAsia="Calibri" w:hAnsiTheme="minorHAnsi" w:cstheme="minorHAnsi"/>
          <w:szCs w:val="22"/>
          <w:highlight w:val="yellow"/>
        </w:rPr>
        <w:t xml:space="preserve"> Name, Title at Company Name)</w:t>
      </w:r>
      <w:r w:rsidR="0091454A" w:rsidRPr="006B4ABD">
        <w:rPr>
          <w:rFonts w:asciiTheme="minorHAnsi" w:eastAsia="Calibri" w:hAnsiTheme="minorHAnsi" w:cstheme="minorHAnsi"/>
          <w:szCs w:val="22"/>
        </w:rPr>
        <w:t xml:space="preserve"> </w:t>
      </w:r>
      <w:r w:rsidRPr="006B4ABD">
        <w:rPr>
          <w:rFonts w:asciiTheme="minorHAnsi" w:eastAsia="Calibri" w:hAnsiTheme="minorHAnsi" w:cstheme="minorHAnsi"/>
          <w:szCs w:val="22"/>
        </w:rPr>
        <w:t xml:space="preserve">has successfully completed the requirements and passed the exam </w:t>
      </w:r>
      <w:r w:rsidR="006B4ABD" w:rsidRPr="006B4ABD">
        <w:rPr>
          <w:rFonts w:asciiTheme="minorHAnsi" w:eastAsia="Calibri" w:hAnsiTheme="minorHAnsi" w:cstheme="minorHAnsi"/>
          <w:szCs w:val="22"/>
        </w:rPr>
        <w:t>for</w:t>
      </w:r>
      <w:r w:rsidRPr="006B4ABD">
        <w:rPr>
          <w:rFonts w:asciiTheme="minorHAnsi" w:eastAsia="Calibri" w:hAnsiTheme="minorHAnsi" w:cstheme="minorHAnsi"/>
          <w:szCs w:val="22"/>
        </w:rPr>
        <w:t xml:space="preserve"> the prestigious RIMS-Certified Risk Management Professional </w:t>
      </w:r>
      <w:r w:rsidR="000F6D1C" w:rsidRPr="006B4ABD">
        <w:rPr>
          <w:rFonts w:asciiTheme="minorHAnsi" w:eastAsia="Calibri" w:hAnsiTheme="minorHAnsi" w:cstheme="minorHAnsi"/>
          <w:szCs w:val="22"/>
        </w:rPr>
        <w:t>(RIMS-CRMP)</w:t>
      </w:r>
      <w:r w:rsidR="000F6D1C">
        <w:rPr>
          <w:rFonts w:asciiTheme="minorHAnsi" w:eastAsia="Calibri" w:hAnsiTheme="minorHAnsi" w:cstheme="minorHAnsi"/>
          <w:szCs w:val="22"/>
        </w:rPr>
        <w:t xml:space="preserve"> </w:t>
      </w:r>
      <w:r w:rsidRPr="006B4ABD">
        <w:rPr>
          <w:rFonts w:asciiTheme="minorHAnsi" w:eastAsia="Calibri" w:hAnsiTheme="minorHAnsi" w:cstheme="minorHAnsi"/>
          <w:szCs w:val="22"/>
        </w:rPr>
        <w:t xml:space="preserve">certification. Administered by RIMS, </w:t>
      </w:r>
      <w:r w:rsidRPr="006B4ABD">
        <w:rPr>
          <w:rFonts w:asciiTheme="minorHAnsi" w:eastAsia="Calibri" w:hAnsiTheme="minorHAnsi" w:cstheme="minorHAnsi"/>
          <w:i/>
          <w:szCs w:val="22"/>
        </w:rPr>
        <w:t>the</w:t>
      </w:r>
      <w:r w:rsidRPr="006B4ABD">
        <w:rPr>
          <w:rFonts w:asciiTheme="minorHAnsi" w:eastAsia="Calibri" w:hAnsiTheme="minorHAnsi" w:cstheme="minorHAnsi"/>
          <w:szCs w:val="22"/>
        </w:rPr>
        <w:t xml:space="preserve"> risk management society</w:t>
      </w:r>
      <w:r w:rsidR="000F6D1C" w:rsidRPr="000F6D1C">
        <w:rPr>
          <w:rFonts w:asciiTheme="minorHAnsi" w:eastAsia="Calibri" w:hAnsiTheme="minorHAnsi" w:cstheme="minorHAnsi"/>
          <w:szCs w:val="22"/>
        </w:rPr>
        <w:t>®</w:t>
      </w:r>
      <w:r w:rsidRPr="006B4ABD">
        <w:rPr>
          <w:rFonts w:asciiTheme="minorHAnsi" w:eastAsia="Calibri" w:hAnsiTheme="minorHAnsi" w:cstheme="minorHAnsi"/>
          <w:szCs w:val="22"/>
        </w:rPr>
        <w:t xml:space="preserve">, </w:t>
      </w:r>
      <w:r w:rsidR="006B4ABD" w:rsidRPr="006B4ABD">
        <w:rPr>
          <w:rFonts w:asciiTheme="minorHAnsi" w:eastAsia="Calibri" w:hAnsiTheme="minorHAnsi" w:cstheme="minorHAnsi"/>
          <w:szCs w:val="22"/>
        </w:rPr>
        <w:t xml:space="preserve">the certification </w:t>
      </w:r>
      <w:r w:rsidRPr="006B4ABD">
        <w:rPr>
          <w:rFonts w:asciiTheme="minorHAnsi" w:hAnsiTheme="minorHAnsi"/>
          <w:szCs w:val="22"/>
        </w:rPr>
        <w:t xml:space="preserve">gives risk management professionals from around the world an opportunity to further demonstrate their knowledge and commitment to professional excellence.  </w:t>
      </w:r>
    </w:p>
    <w:p w14:paraId="063AD782" w14:textId="77777777" w:rsidR="004600EA" w:rsidRPr="006B4ABD" w:rsidRDefault="004600EA" w:rsidP="007C76DC">
      <w:pPr>
        <w:autoSpaceDE w:val="0"/>
        <w:autoSpaceDN w:val="0"/>
        <w:adjustRightInd w:val="0"/>
        <w:rPr>
          <w:rFonts w:asciiTheme="minorHAnsi" w:eastAsia="Calibri" w:hAnsiTheme="minorHAnsi" w:cstheme="minorHAnsi"/>
          <w:szCs w:val="22"/>
        </w:rPr>
      </w:pPr>
    </w:p>
    <w:p w14:paraId="1A6A5BC3" w14:textId="77777777" w:rsidR="00057D49" w:rsidRPr="006B4ABD" w:rsidRDefault="00057D49" w:rsidP="00BF6993">
      <w:pPr>
        <w:rPr>
          <w:rFonts w:asciiTheme="minorHAnsi" w:hAnsiTheme="minorHAnsi" w:cstheme="minorHAnsi"/>
          <w:szCs w:val="22"/>
          <w:highlight w:val="yellow"/>
        </w:rPr>
      </w:pPr>
      <w:r w:rsidRPr="006B4ABD">
        <w:rPr>
          <w:rFonts w:asciiTheme="minorHAnsi" w:hAnsiTheme="minorHAnsi" w:cstheme="minorHAnsi"/>
          <w:szCs w:val="22"/>
        </w:rPr>
        <w:t xml:space="preserve">At </w:t>
      </w:r>
      <w:r w:rsidRPr="006B4ABD">
        <w:rPr>
          <w:rFonts w:asciiTheme="minorHAnsi" w:hAnsiTheme="minorHAnsi" w:cstheme="minorHAnsi"/>
          <w:szCs w:val="22"/>
          <w:highlight w:val="yellow"/>
        </w:rPr>
        <w:t>(Recipient’s Organization)</w:t>
      </w:r>
      <w:r w:rsidRPr="006B4ABD">
        <w:rPr>
          <w:rFonts w:asciiTheme="minorHAnsi" w:hAnsiTheme="minorHAnsi" w:cstheme="minorHAnsi"/>
          <w:szCs w:val="22"/>
        </w:rPr>
        <w:t xml:space="preserve">, </w:t>
      </w:r>
      <w:r w:rsidRPr="006B4ABD">
        <w:rPr>
          <w:rFonts w:asciiTheme="minorHAnsi" w:hAnsiTheme="minorHAnsi" w:cstheme="minorHAnsi"/>
          <w:szCs w:val="22"/>
          <w:highlight w:val="yellow"/>
        </w:rPr>
        <w:t xml:space="preserve">(2 or 3 SENTENCES ABOUT EITHER 1. JOB RESPONSIBILITIES OR 2. OVERVIEW OF RISK MANAGEMENT PROGRAM). </w:t>
      </w:r>
    </w:p>
    <w:p w14:paraId="7D4F10E4" w14:textId="77777777" w:rsidR="00057D49" w:rsidRPr="006B4ABD" w:rsidRDefault="00057D49" w:rsidP="00BF6993">
      <w:pPr>
        <w:rPr>
          <w:rFonts w:asciiTheme="minorHAnsi" w:hAnsiTheme="minorHAnsi" w:cstheme="minorHAnsi"/>
          <w:szCs w:val="22"/>
          <w:highlight w:val="yellow"/>
        </w:rPr>
      </w:pPr>
    </w:p>
    <w:p w14:paraId="5D47FEDA" w14:textId="77777777" w:rsidR="00BF6993" w:rsidRPr="006B4ABD" w:rsidRDefault="00057D49" w:rsidP="00BF6993">
      <w:pPr>
        <w:rPr>
          <w:rFonts w:asciiTheme="minorHAnsi" w:hAnsiTheme="minorHAnsi" w:cstheme="minorHAnsi"/>
          <w:szCs w:val="22"/>
        </w:rPr>
      </w:pPr>
      <w:r w:rsidRPr="006B4ABD">
        <w:rPr>
          <w:rFonts w:asciiTheme="minorHAnsi" w:hAnsiTheme="minorHAnsi" w:cstheme="minorHAnsi"/>
          <w:szCs w:val="22"/>
          <w:highlight w:val="yellow"/>
        </w:rPr>
        <w:t>(QUOTE FROM ORGANIZATION’S LEADERSHIP ABOUT IMPORTANCE OF RISK MANAGEMENT)</w:t>
      </w:r>
    </w:p>
    <w:p w14:paraId="2E08CD22" w14:textId="77777777" w:rsidR="00680E3F" w:rsidRPr="006B4ABD" w:rsidRDefault="00680E3F" w:rsidP="00BF6993">
      <w:pPr>
        <w:rPr>
          <w:rFonts w:asciiTheme="minorHAnsi" w:hAnsiTheme="minorHAnsi" w:cstheme="minorHAnsi"/>
          <w:szCs w:val="22"/>
        </w:rPr>
      </w:pPr>
    </w:p>
    <w:p w14:paraId="22B26653" w14:textId="420A7DAA" w:rsidR="00680E3F" w:rsidRPr="006B4ABD" w:rsidRDefault="006B4ABD" w:rsidP="00680E3F">
      <w:pPr>
        <w:rPr>
          <w:rFonts w:asciiTheme="minorHAnsi" w:hAnsiTheme="minorHAnsi"/>
          <w:szCs w:val="22"/>
        </w:rPr>
      </w:pPr>
      <w:r w:rsidRPr="006B4ABD">
        <w:rPr>
          <w:rFonts w:asciiTheme="minorHAnsi" w:hAnsiTheme="minorHAnsi"/>
          <w:szCs w:val="22"/>
        </w:rPr>
        <w:t xml:space="preserve">RIMS CEO </w:t>
      </w:r>
      <w:r w:rsidR="009C7F70">
        <w:rPr>
          <w:rFonts w:asciiTheme="minorHAnsi" w:hAnsiTheme="minorHAnsi"/>
          <w:szCs w:val="22"/>
        </w:rPr>
        <w:t xml:space="preserve">Gary </w:t>
      </w:r>
      <w:proofErr w:type="spellStart"/>
      <w:r w:rsidR="009C7F70">
        <w:rPr>
          <w:rFonts w:asciiTheme="minorHAnsi" w:hAnsiTheme="minorHAnsi"/>
          <w:szCs w:val="22"/>
        </w:rPr>
        <w:t>LaBranche</w:t>
      </w:r>
      <w:proofErr w:type="spellEnd"/>
      <w:r w:rsidRPr="006B4ABD">
        <w:rPr>
          <w:rFonts w:asciiTheme="minorHAnsi" w:hAnsiTheme="minorHAnsi"/>
          <w:szCs w:val="22"/>
        </w:rPr>
        <w:t xml:space="preserve"> said, </w:t>
      </w:r>
      <w:r w:rsidR="00680E3F" w:rsidRPr="006B4ABD">
        <w:rPr>
          <w:rFonts w:asciiTheme="minorHAnsi" w:hAnsiTheme="minorHAnsi"/>
          <w:szCs w:val="22"/>
        </w:rPr>
        <w:t xml:space="preserve">“One of the greatest challenges risk professionals </w:t>
      </w:r>
      <w:proofErr w:type="gramStart"/>
      <w:r w:rsidR="00680E3F" w:rsidRPr="006B4ABD">
        <w:rPr>
          <w:rFonts w:asciiTheme="minorHAnsi" w:hAnsiTheme="minorHAnsi"/>
          <w:szCs w:val="22"/>
        </w:rPr>
        <w:t>face</w:t>
      </w:r>
      <w:proofErr w:type="gramEnd"/>
      <w:r w:rsidR="00680E3F" w:rsidRPr="006B4ABD">
        <w:rPr>
          <w:rFonts w:asciiTheme="minorHAnsi" w:hAnsiTheme="minorHAnsi"/>
          <w:szCs w:val="22"/>
        </w:rPr>
        <w:t xml:space="preserve"> is being able to effectively demonstrate the value they bring to the organization</w:t>
      </w:r>
      <w:r w:rsidRPr="006B4ABD">
        <w:rPr>
          <w:rFonts w:asciiTheme="minorHAnsi" w:hAnsiTheme="minorHAnsi"/>
          <w:szCs w:val="22"/>
        </w:rPr>
        <w:t xml:space="preserve">. </w:t>
      </w:r>
      <w:r w:rsidR="00680E3F" w:rsidRPr="006B4ABD">
        <w:rPr>
          <w:rFonts w:asciiTheme="minorHAnsi" w:hAnsiTheme="minorHAnsi"/>
          <w:szCs w:val="22"/>
        </w:rPr>
        <w:t>The RIMS-CRMP certification allows practitioners to show leadership that they are dedicated to their craft, in-tune with the latest trends and best</w:t>
      </w:r>
      <w:r w:rsidR="000F6D1C">
        <w:rPr>
          <w:rFonts w:asciiTheme="minorHAnsi" w:hAnsiTheme="minorHAnsi"/>
          <w:szCs w:val="22"/>
        </w:rPr>
        <w:t xml:space="preserve"> </w:t>
      </w:r>
      <w:r w:rsidR="00680E3F" w:rsidRPr="006B4ABD">
        <w:rPr>
          <w:rFonts w:asciiTheme="minorHAnsi" w:hAnsiTheme="minorHAnsi"/>
          <w:szCs w:val="22"/>
        </w:rPr>
        <w:t>practices</w:t>
      </w:r>
      <w:r w:rsidR="000F6D1C">
        <w:rPr>
          <w:rFonts w:asciiTheme="minorHAnsi" w:hAnsiTheme="minorHAnsi"/>
          <w:szCs w:val="22"/>
        </w:rPr>
        <w:t>,</w:t>
      </w:r>
      <w:r w:rsidR="00680E3F" w:rsidRPr="006B4ABD">
        <w:rPr>
          <w:rFonts w:asciiTheme="minorHAnsi" w:hAnsiTheme="minorHAnsi"/>
          <w:szCs w:val="22"/>
        </w:rPr>
        <w:t xml:space="preserve"> and passionate about sustaining a strong risk management program within their organization.”</w:t>
      </w:r>
    </w:p>
    <w:p w14:paraId="310C30E1" w14:textId="77777777" w:rsidR="00334C33" w:rsidRPr="006B4ABD" w:rsidRDefault="00334C33" w:rsidP="002C6519">
      <w:pPr>
        <w:autoSpaceDE w:val="0"/>
        <w:autoSpaceDN w:val="0"/>
        <w:adjustRightInd w:val="0"/>
        <w:rPr>
          <w:rFonts w:asciiTheme="minorHAnsi" w:eastAsia="Calibri" w:hAnsiTheme="minorHAnsi" w:cstheme="minorHAnsi"/>
          <w:szCs w:val="22"/>
        </w:rPr>
      </w:pPr>
    </w:p>
    <w:p w14:paraId="3BBC0074" w14:textId="77777777" w:rsidR="002C6519" w:rsidRPr="006B4ABD" w:rsidRDefault="00BE3286" w:rsidP="002C6519">
      <w:pPr>
        <w:autoSpaceDE w:val="0"/>
        <w:autoSpaceDN w:val="0"/>
        <w:adjustRightInd w:val="0"/>
        <w:rPr>
          <w:rFonts w:asciiTheme="minorHAnsi" w:eastAsia="Calibri" w:hAnsiTheme="minorHAnsi" w:cstheme="minorHAnsi"/>
          <w:szCs w:val="22"/>
        </w:rPr>
      </w:pPr>
      <w:r w:rsidRPr="006B4ABD">
        <w:rPr>
          <w:rFonts w:asciiTheme="minorHAnsi" w:eastAsia="Calibri" w:hAnsiTheme="minorHAnsi" w:cstheme="minorHAnsi"/>
          <w:szCs w:val="22"/>
        </w:rPr>
        <w:t xml:space="preserve">For more information about the </w:t>
      </w:r>
      <w:r w:rsidR="00680E3F" w:rsidRPr="006B4ABD">
        <w:rPr>
          <w:rFonts w:asciiTheme="minorHAnsi" w:eastAsia="Calibri" w:hAnsiTheme="minorHAnsi" w:cstheme="minorHAnsi"/>
          <w:szCs w:val="22"/>
        </w:rPr>
        <w:t xml:space="preserve">RIMS-CRMP certification, visit </w:t>
      </w:r>
      <w:hyperlink r:id="rId11" w:history="1">
        <w:r w:rsidR="00680E3F" w:rsidRPr="006B4ABD">
          <w:rPr>
            <w:rStyle w:val="Hyperlink"/>
            <w:rFonts w:asciiTheme="minorHAnsi" w:eastAsia="Calibri" w:hAnsiTheme="minorHAnsi" w:cstheme="minorHAnsi"/>
            <w:szCs w:val="22"/>
          </w:rPr>
          <w:t>www.RIMS.org/certification</w:t>
        </w:r>
      </w:hyperlink>
      <w:r w:rsidR="00680E3F" w:rsidRPr="006B4ABD">
        <w:rPr>
          <w:rFonts w:asciiTheme="minorHAnsi" w:eastAsia="Calibri" w:hAnsiTheme="minorHAnsi" w:cstheme="minorHAnsi"/>
          <w:szCs w:val="22"/>
        </w:rPr>
        <w:t xml:space="preserve">. </w:t>
      </w:r>
    </w:p>
    <w:p w14:paraId="366A3E61" w14:textId="77777777" w:rsidR="00BE3286" w:rsidRPr="006B4ABD" w:rsidRDefault="00BE3286" w:rsidP="00BE3286">
      <w:pPr>
        <w:autoSpaceDE w:val="0"/>
        <w:autoSpaceDN w:val="0"/>
        <w:adjustRightInd w:val="0"/>
        <w:rPr>
          <w:rFonts w:asciiTheme="minorHAnsi" w:eastAsia="Calibri" w:hAnsiTheme="minorHAnsi" w:cstheme="minorHAnsi"/>
          <w:szCs w:val="22"/>
        </w:rPr>
      </w:pPr>
    </w:p>
    <w:p w14:paraId="24E7D9B8" w14:textId="3533859E" w:rsidR="00057D49" w:rsidRPr="006B4ABD" w:rsidRDefault="00832AF5" w:rsidP="00057D49">
      <w:pPr>
        <w:rPr>
          <w:rFonts w:asciiTheme="minorHAnsi" w:hAnsiTheme="minorHAnsi"/>
          <w:szCs w:val="22"/>
        </w:rPr>
      </w:pPr>
      <w:r w:rsidRPr="00832AF5">
        <w:rPr>
          <w:rFonts w:asciiTheme="minorHAnsi" w:hAnsiTheme="minorHAnsi"/>
          <w:color w:val="000000"/>
          <w:szCs w:val="22"/>
        </w:rPr>
        <w:t xml:space="preserve">RIMS, the risk management society®, empowers risk professionals to make the world safer, more secure, and more sustainable. Through networking, professional development, certification, advocacy, and research, RIMS and its 80 chapters serves more than 200,000 risk practitioners and business leaders from over 75 countries. Founded in 1950, the Society publishes the award-winning </w:t>
      </w:r>
      <w:hyperlink r:id="rId12" w:history="1">
        <w:r w:rsidRPr="008F788C">
          <w:rPr>
            <w:rStyle w:val="Hyperlink"/>
            <w:rFonts w:asciiTheme="minorHAnsi" w:hAnsiTheme="minorHAnsi"/>
            <w:szCs w:val="22"/>
          </w:rPr>
          <w:t>Risk Management Magazine</w:t>
        </w:r>
      </w:hyperlink>
      <w:r w:rsidRPr="00832AF5">
        <w:rPr>
          <w:rFonts w:asciiTheme="minorHAnsi" w:hAnsiTheme="minorHAnsi"/>
          <w:color w:val="000000"/>
          <w:szCs w:val="22"/>
        </w:rPr>
        <w:t xml:space="preserve"> and produces </w:t>
      </w:r>
      <w:hyperlink r:id="rId13" w:history="1">
        <w:r w:rsidRPr="00666296">
          <w:rPr>
            <w:rStyle w:val="Hyperlink"/>
            <w:rFonts w:asciiTheme="minorHAnsi" w:hAnsiTheme="minorHAnsi"/>
            <w:szCs w:val="22"/>
          </w:rPr>
          <w:t>RISK</w:t>
        </w:r>
        <w:r w:rsidRPr="00666296">
          <w:rPr>
            <w:rStyle w:val="Hyperlink"/>
            <w:rFonts w:asciiTheme="minorHAnsi" w:hAnsiTheme="minorHAnsi"/>
            <w:szCs w:val="22"/>
          </w:rPr>
          <w:t>W</w:t>
        </w:r>
        <w:r w:rsidRPr="00666296">
          <w:rPr>
            <w:rStyle w:val="Hyperlink"/>
            <w:rFonts w:asciiTheme="minorHAnsi" w:hAnsiTheme="minorHAnsi"/>
            <w:szCs w:val="22"/>
          </w:rPr>
          <w:t>ORLD</w:t>
        </w:r>
        <w:r w:rsidR="009C7F70" w:rsidRPr="00666296">
          <w:rPr>
            <w:rStyle w:val="Hyperlink"/>
            <w:rFonts w:asciiTheme="minorHAnsi" w:hAnsiTheme="minorHAnsi"/>
            <w:szCs w:val="22"/>
          </w:rPr>
          <w:t>®</w:t>
        </w:r>
      </w:hyperlink>
      <w:r w:rsidR="009C7F70">
        <w:rPr>
          <w:rFonts w:asciiTheme="minorHAnsi" w:hAnsiTheme="minorHAnsi"/>
          <w:color w:val="000000"/>
          <w:szCs w:val="22"/>
        </w:rPr>
        <w:t>,</w:t>
      </w:r>
      <w:r w:rsidRPr="00832AF5">
        <w:rPr>
          <w:rFonts w:asciiTheme="minorHAnsi" w:hAnsiTheme="minorHAnsi"/>
          <w:color w:val="000000"/>
          <w:szCs w:val="22"/>
        </w:rPr>
        <w:t xml:space="preserve"> the largest annual gathering of global risk professionals. RIMS embraces diversity, equity and inclusion and welcomes all risk professionals to connect and learn, explore the online </w:t>
      </w:r>
      <w:hyperlink r:id="rId14" w:history="1">
        <w:r w:rsidRPr="008F788C">
          <w:rPr>
            <w:rStyle w:val="Hyperlink"/>
            <w:rFonts w:asciiTheme="minorHAnsi" w:hAnsiTheme="minorHAnsi"/>
            <w:szCs w:val="22"/>
          </w:rPr>
          <w:t>Risk Knowledge library</w:t>
        </w:r>
      </w:hyperlink>
      <w:r w:rsidRPr="00832AF5">
        <w:rPr>
          <w:rFonts w:asciiTheme="minorHAnsi" w:hAnsiTheme="minorHAnsi"/>
          <w:color w:val="000000"/>
          <w:szCs w:val="22"/>
        </w:rPr>
        <w:t xml:space="preserve">, tune into the </w:t>
      </w:r>
      <w:hyperlink r:id="rId15" w:history="1">
        <w:r w:rsidRPr="008F788C">
          <w:rPr>
            <w:rStyle w:val="Hyperlink"/>
            <w:rFonts w:asciiTheme="minorHAnsi" w:hAnsiTheme="minorHAnsi"/>
            <w:szCs w:val="22"/>
          </w:rPr>
          <w:t>RIMScast podcast series</w:t>
        </w:r>
      </w:hyperlink>
      <w:r w:rsidRPr="00832AF5">
        <w:rPr>
          <w:rFonts w:asciiTheme="minorHAnsi" w:hAnsiTheme="minorHAnsi"/>
          <w:color w:val="000000"/>
          <w:szCs w:val="22"/>
        </w:rPr>
        <w:t xml:space="preserve">, and engage via </w:t>
      </w:r>
      <w:r w:rsidR="009C7F70">
        <w:rPr>
          <w:rFonts w:asciiTheme="minorHAnsi" w:hAnsiTheme="minorHAnsi"/>
          <w:color w:val="000000"/>
          <w:szCs w:val="22"/>
        </w:rPr>
        <w:t>social media</w:t>
      </w:r>
      <w:r w:rsidRPr="00832AF5">
        <w:rPr>
          <w:rFonts w:asciiTheme="minorHAnsi" w:hAnsiTheme="minorHAnsi"/>
          <w:color w:val="000000"/>
          <w:szCs w:val="22"/>
        </w:rPr>
        <w:t>.</w:t>
      </w:r>
      <w:r w:rsidR="009C7F70">
        <w:rPr>
          <w:rFonts w:asciiTheme="minorHAnsi" w:hAnsiTheme="minorHAnsi"/>
          <w:color w:val="000000"/>
          <w:szCs w:val="22"/>
        </w:rPr>
        <w:t xml:space="preserve"> </w:t>
      </w:r>
      <w:r w:rsidR="009C7F70" w:rsidRPr="009C7F70">
        <w:rPr>
          <w:rFonts w:asciiTheme="minorHAnsi" w:hAnsiTheme="minorHAnsi"/>
          <w:color w:val="000000"/>
          <w:szCs w:val="22"/>
        </w:rPr>
        <w:t xml:space="preserve">To learn more, visit </w:t>
      </w:r>
      <w:hyperlink r:id="rId16" w:history="1">
        <w:r w:rsidR="008F788C" w:rsidRPr="00A328F6">
          <w:rPr>
            <w:rStyle w:val="Hyperlink"/>
            <w:rFonts w:asciiTheme="minorHAnsi" w:hAnsiTheme="minorHAnsi"/>
            <w:szCs w:val="22"/>
          </w:rPr>
          <w:t>https://www.RIMS.or</w:t>
        </w:r>
        <w:r w:rsidR="008F788C" w:rsidRPr="00A328F6">
          <w:rPr>
            <w:rStyle w:val="Hyperlink"/>
            <w:rFonts w:asciiTheme="minorHAnsi" w:hAnsiTheme="minorHAnsi"/>
            <w:szCs w:val="22"/>
          </w:rPr>
          <w:t>g</w:t>
        </w:r>
      </w:hyperlink>
      <w:r w:rsidR="009C7F70" w:rsidRPr="009C7F70">
        <w:rPr>
          <w:rFonts w:asciiTheme="minorHAnsi" w:hAnsiTheme="minorHAnsi"/>
          <w:color w:val="000000"/>
          <w:szCs w:val="22"/>
        </w:rPr>
        <w:t>.</w:t>
      </w:r>
    </w:p>
    <w:p w14:paraId="6D983072" w14:textId="77777777" w:rsidR="00057D49" w:rsidRPr="006B4ABD" w:rsidRDefault="00057D49" w:rsidP="00BE3286">
      <w:pPr>
        <w:autoSpaceDE w:val="0"/>
        <w:autoSpaceDN w:val="0"/>
        <w:adjustRightInd w:val="0"/>
        <w:rPr>
          <w:rFonts w:asciiTheme="minorHAnsi" w:eastAsia="Calibri" w:hAnsiTheme="minorHAnsi" w:cstheme="minorHAnsi"/>
          <w:szCs w:val="22"/>
        </w:rPr>
      </w:pPr>
    </w:p>
    <w:p w14:paraId="028785FF" w14:textId="77777777" w:rsidR="0091454A" w:rsidRPr="006B4ABD" w:rsidRDefault="0091454A" w:rsidP="00BE108B">
      <w:pPr>
        <w:shd w:val="clear" w:color="auto" w:fill="FFFFFF"/>
        <w:rPr>
          <w:rFonts w:asciiTheme="minorHAnsi" w:hAnsiTheme="minorHAnsi" w:cstheme="minorHAnsi"/>
          <w:b/>
          <w:bCs/>
          <w:color w:val="000000"/>
          <w:szCs w:val="22"/>
        </w:rPr>
      </w:pPr>
      <w:r w:rsidRPr="006B4ABD">
        <w:rPr>
          <w:rFonts w:asciiTheme="minorHAnsi" w:hAnsiTheme="minorHAnsi" w:cstheme="minorHAnsi"/>
          <w:b/>
          <w:bCs/>
          <w:color w:val="000000"/>
          <w:szCs w:val="22"/>
        </w:rPr>
        <w:t xml:space="preserve">About </w:t>
      </w:r>
      <w:r w:rsidRPr="006B4ABD">
        <w:rPr>
          <w:rFonts w:asciiTheme="minorHAnsi" w:hAnsiTheme="minorHAnsi" w:cstheme="minorHAnsi"/>
          <w:b/>
          <w:bCs/>
          <w:color w:val="000000"/>
          <w:szCs w:val="22"/>
          <w:highlight w:val="yellow"/>
        </w:rPr>
        <w:t>(YOUR COMPANY)</w:t>
      </w:r>
    </w:p>
    <w:p w14:paraId="4E242D62" w14:textId="7BE2D51E" w:rsidR="0091454A" w:rsidRPr="009C7F70" w:rsidRDefault="002E21D0" w:rsidP="00BE108B">
      <w:pPr>
        <w:shd w:val="clear" w:color="auto" w:fill="FFFFFF"/>
        <w:rPr>
          <w:rFonts w:asciiTheme="minorHAnsi" w:hAnsiTheme="minorHAnsi" w:cstheme="minorHAnsi"/>
          <w:b/>
          <w:bCs/>
          <w:color w:val="000000"/>
          <w:szCs w:val="22"/>
        </w:rPr>
      </w:pPr>
      <w:r w:rsidRPr="006B4ABD">
        <w:rPr>
          <w:rFonts w:asciiTheme="minorHAnsi" w:hAnsiTheme="minorHAnsi" w:cstheme="minorHAnsi"/>
          <w:b/>
          <w:bCs/>
          <w:color w:val="000000"/>
          <w:szCs w:val="22"/>
          <w:highlight w:val="yellow"/>
        </w:rPr>
        <w:t>XXXXX</w:t>
      </w:r>
    </w:p>
    <w:p w14:paraId="5CEDEFB4" w14:textId="77777777" w:rsidR="003533EC" w:rsidRPr="006868AF" w:rsidRDefault="003533EC" w:rsidP="00BE108B">
      <w:pPr>
        <w:shd w:val="clear" w:color="auto" w:fill="FFFFFF"/>
        <w:rPr>
          <w:rFonts w:asciiTheme="minorHAnsi" w:hAnsiTheme="minorHAnsi" w:cstheme="minorHAnsi"/>
          <w:b/>
          <w:bCs/>
          <w:color w:val="C00000"/>
        </w:rPr>
      </w:pPr>
      <w:r w:rsidRPr="006868AF">
        <w:rPr>
          <w:rFonts w:asciiTheme="minorHAnsi" w:hAnsiTheme="minorHAnsi" w:cstheme="minorHAnsi"/>
          <w:b/>
          <w:bCs/>
          <w:color w:val="C00000"/>
        </w:rPr>
        <w:t>(This sample press release may be duplicated on your organization’s letterhead)</w:t>
      </w:r>
    </w:p>
    <w:sectPr w:rsidR="003533EC" w:rsidRPr="006868AF" w:rsidSect="00B83DD6">
      <w:headerReference w:type="default" r:id="rId1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7701" w14:textId="77777777" w:rsidR="00FB2C57" w:rsidRDefault="00FB2C57" w:rsidP="00B52BDF">
      <w:r>
        <w:separator/>
      </w:r>
    </w:p>
  </w:endnote>
  <w:endnote w:type="continuationSeparator" w:id="0">
    <w:p w14:paraId="5DED944C" w14:textId="77777777" w:rsidR="00FB2C57" w:rsidRDefault="00FB2C57" w:rsidP="00B5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58D51" w14:textId="77777777" w:rsidR="00FB2C57" w:rsidRDefault="00FB2C57" w:rsidP="00B52BDF">
      <w:r>
        <w:separator/>
      </w:r>
    </w:p>
  </w:footnote>
  <w:footnote w:type="continuationSeparator" w:id="0">
    <w:p w14:paraId="645AABB2" w14:textId="77777777" w:rsidR="00FB2C57" w:rsidRDefault="00FB2C57" w:rsidP="00B5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C5E00" w14:textId="0B2EF957" w:rsidR="002E21D0" w:rsidRDefault="00832AF5" w:rsidP="00DC4E1C">
    <w:pPr>
      <w:pStyle w:val="Header"/>
      <w:jc w:val="center"/>
    </w:pPr>
    <w:r>
      <w:rPr>
        <w:noProof/>
      </w:rPr>
      <mc:AlternateContent>
        <mc:Choice Requires="wps">
          <w:drawing>
            <wp:anchor distT="0" distB="0" distL="114300" distR="114300" simplePos="0" relativeHeight="251659264" behindDoc="0" locked="0" layoutInCell="1" allowOverlap="1" wp14:anchorId="6C3E4AFE" wp14:editId="21E4AE9B">
              <wp:simplePos x="0" y="0"/>
              <wp:positionH relativeFrom="column">
                <wp:posOffset>1287780</wp:posOffset>
              </wp:positionH>
              <wp:positionV relativeFrom="paragraph">
                <wp:posOffset>-236220</wp:posOffset>
              </wp:positionV>
              <wp:extent cx="2606040" cy="981512"/>
              <wp:effectExtent l="0" t="0" r="0" b="0"/>
              <wp:wrapNone/>
              <wp:docPr id="1688801357" name="Text Box 1"/>
              <wp:cNvGraphicFramePr/>
              <a:graphic xmlns:a="http://schemas.openxmlformats.org/drawingml/2006/main">
                <a:graphicData uri="http://schemas.microsoft.com/office/word/2010/wordprocessingShape">
                  <wps:wsp>
                    <wps:cNvSpPr txBox="1"/>
                    <wps:spPr>
                      <a:xfrm>
                        <a:off x="0" y="0"/>
                        <a:ext cx="2606040" cy="981512"/>
                      </a:xfrm>
                      <a:prstGeom prst="rect">
                        <a:avLst/>
                      </a:prstGeom>
                      <a:noFill/>
                      <a:ln w="6350">
                        <a:noFill/>
                      </a:ln>
                    </wps:spPr>
                    <wps:txbx>
                      <w:txbxContent>
                        <w:p w14:paraId="6D8CF770" w14:textId="6793FD36" w:rsidR="00832AF5" w:rsidRPr="009C7F70" w:rsidRDefault="00832AF5">
                          <w:pPr>
                            <w:rPr>
                              <w:color w:val="FFFFFF" w:themeColor="background1"/>
                              <w14:textFill>
                                <w14:noFill/>
                              </w14:textFill>
                            </w:rPr>
                          </w:pPr>
                          <w:r w:rsidRPr="009C7F70">
                            <w:rPr>
                              <w:noProof/>
                              <w:color w:val="FFFFFF" w:themeColor="background1"/>
                              <w14:textFill>
                                <w14:noFill/>
                              </w14:textFill>
                            </w:rPr>
                            <w:drawing>
                              <wp:inline distT="0" distB="0" distL="0" distR="0" wp14:anchorId="3365ED30" wp14:editId="24233654">
                                <wp:extent cx="2453640" cy="883285"/>
                                <wp:effectExtent l="0" t="0" r="0" b="5715"/>
                                <wp:docPr id="185921071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10712" name="Picture 4"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640" cy="883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E4AFE" id="_x0000_t202" coordsize="21600,21600" o:spt="202" path="m,l,21600r21600,l21600,xe">
              <v:stroke joinstyle="miter"/>
              <v:path gradientshapeok="t" o:connecttype="rect"/>
            </v:shapetype>
            <v:shape id="Text Box 1" o:spid="_x0000_s1026" type="#_x0000_t202" style="position:absolute;left:0;text-align:left;margin-left:101.4pt;margin-top:-18.6pt;width:205.2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" filled="f" stroked="f" strokeweight=".5pt">
              <v:textbox>
                <w:txbxContent>
                  <w:p w14:paraId="6D8CF770" w14:textId="6793FD36" w:rsidR="00832AF5" w:rsidRPr="009C7F70" w:rsidRDefault="00832AF5">
                    <w:pPr>
                      <w:rPr>
                        <w:color w:val="FFFFFF" w:themeColor="background1"/>
                        <w14:textFill>
                          <w14:noFill/>
                        </w14:textFill>
                      </w:rPr>
                    </w:pPr>
                    <w:r w:rsidRPr="009C7F70">
                      <w:rPr>
                        <w:noProof/>
                        <w:color w:val="FFFFFF" w:themeColor="background1"/>
                        <w14:textFill>
                          <w14:noFill/>
                        </w14:textFill>
                      </w:rPr>
                      <w:drawing>
                        <wp:inline distT="0" distB="0" distL="0" distR="0" wp14:anchorId="3365ED30" wp14:editId="24233654">
                          <wp:extent cx="2453640" cy="883285"/>
                          <wp:effectExtent l="0" t="0" r="0" b="5715"/>
                          <wp:docPr id="185921071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10712" name="Picture 4"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640" cy="883285"/>
                                  </a:xfrm>
                                  <a:prstGeom prst="rect">
                                    <a:avLst/>
                                  </a:prstGeom>
                                </pic:spPr>
                              </pic:pic>
                            </a:graphicData>
                          </a:graphic>
                        </wp:inline>
                      </w:drawing>
                    </w:r>
                  </w:p>
                </w:txbxContent>
              </v:textbox>
            </v:shape>
          </w:pict>
        </mc:Fallback>
      </mc:AlternateContent>
    </w:r>
  </w:p>
  <w:p w14:paraId="1CBEF846" w14:textId="77777777" w:rsidR="002E21D0" w:rsidRDefault="002E21D0" w:rsidP="007B38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7266"/>
    <w:multiLevelType w:val="hybridMultilevel"/>
    <w:tmpl w:val="4C8E39F6"/>
    <w:lvl w:ilvl="0" w:tplc="D0D2B892">
      <w:start w:val="2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E01547"/>
    <w:multiLevelType w:val="hybridMultilevel"/>
    <w:tmpl w:val="D94E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2D5E"/>
    <w:multiLevelType w:val="hybridMultilevel"/>
    <w:tmpl w:val="5A68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74B2C"/>
    <w:multiLevelType w:val="hybridMultilevel"/>
    <w:tmpl w:val="2B663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85C3D"/>
    <w:multiLevelType w:val="hybridMultilevel"/>
    <w:tmpl w:val="9104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20770"/>
    <w:multiLevelType w:val="hybridMultilevel"/>
    <w:tmpl w:val="A010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46937"/>
    <w:multiLevelType w:val="hybridMultilevel"/>
    <w:tmpl w:val="599C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06DF0"/>
    <w:multiLevelType w:val="hybridMultilevel"/>
    <w:tmpl w:val="BAC2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A2381"/>
    <w:multiLevelType w:val="hybridMultilevel"/>
    <w:tmpl w:val="C3AAF746"/>
    <w:lvl w:ilvl="0" w:tplc="F1EC6FBA">
      <w:start w:val="2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8C3A54"/>
    <w:multiLevelType w:val="hybridMultilevel"/>
    <w:tmpl w:val="A0F8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60C6C"/>
    <w:multiLevelType w:val="hybridMultilevel"/>
    <w:tmpl w:val="66CAED4A"/>
    <w:lvl w:ilvl="0" w:tplc="F97EE404">
      <w:numFmt w:val="bullet"/>
      <w:lvlText w:val=""/>
      <w:lvlJc w:val="left"/>
      <w:pPr>
        <w:ind w:left="720" w:hanging="360"/>
      </w:pPr>
      <w:rPr>
        <w:rFonts w:ascii="Symbol" w:eastAsia="Verdana"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31A86"/>
    <w:multiLevelType w:val="multilevel"/>
    <w:tmpl w:val="6624D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57116"/>
    <w:multiLevelType w:val="hybridMultilevel"/>
    <w:tmpl w:val="38DC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27D5D"/>
    <w:multiLevelType w:val="hybridMultilevel"/>
    <w:tmpl w:val="0A68A9A4"/>
    <w:lvl w:ilvl="0" w:tplc="2DF0B63E">
      <w:start w:val="2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80761F"/>
    <w:multiLevelType w:val="hybridMultilevel"/>
    <w:tmpl w:val="8BEA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79D0"/>
    <w:multiLevelType w:val="hybridMultilevel"/>
    <w:tmpl w:val="71B242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91952"/>
    <w:multiLevelType w:val="hybridMultilevel"/>
    <w:tmpl w:val="237E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96AFC"/>
    <w:multiLevelType w:val="hybridMultilevel"/>
    <w:tmpl w:val="0438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143F5"/>
    <w:multiLevelType w:val="hybridMultilevel"/>
    <w:tmpl w:val="9F68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5068C"/>
    <w:multiLevelType w:val="hybridMultilevel"/>
    <w:tmpl w:val="032C1738"/>
    <w:lvl w:ilvl="0" w:tplc="3CCCE46E">
      <w:start w:val="21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340035">
    <w:abstractNumId w:val="14"/>
  </w:num>
  <w:num w:numId="2" w16cid:durableId="1310213991">
    <w:abstractNumId w:val="7"/>
  </w:num>
  <w:num w:numId="3" w16cid:durableId="767234733">
    <w:abstractNumId w:val="19"/>
  </w:num>
  <w:num w:numId="4" w16cid:durableId="1150564209">
    <w:abstractNumId w:val="4"/>
  </w:num>
  <w:num w:numId="5" w16cid:durableId="1585921571">
    <w:abstractNumId w:val="10"/>
  </w:num>
  <w:num w:numId="6" w16cid:durableId="986131211">
    <w:abstractNumId w:val="15"/>
  </w:num>
  <w:num w:numId="7" w16cid:durableId="1505365558">
    <w:abstractNumId w:val="12"/>
  </w:num>
  <w:num w:numId="8" w16cid:durableId="389622492">
    <w:abstractNumId w:val="9"/>
  </w:num>
  <w:num w:numId="9" w16cid:durableId="2030720091">
    <w:abstractNumId w:val="8"/>
  </w:num>
  <w:num w:numId="10" w16cid:durableId="224074270">
    <w:abstractNumId w:val="0"/>
  </w:num>
  <w:num w:numId="11" w16cid:durableId="1033846056">
    <w:abstractNumId w:val="13"/>
  </w:num>
  <w:num w:numId="12" w16cid:durableId="934433797">
    <w:abstractNumId w:val="5"/>
  </w:num>
  <w:num w:numId="13" w16cid:durableId="1250045101">
    <w:abstractNumId w:val="16"/>
  </w:num>
  <w:num w:numId="14" w16cid:durableId="990251888">
    <w:abstractNumId w:val="17"/>
  </w:num>
  <w:num w:numId="15" w16cid:durableId="29847784">
    <w:abstractNumId w:val="3"/>
  </w:num>
  <w:num w:numId="16" w16cid:durableId="57217623">
    <w:abstractNumId w:val="2"/>
  </w:num>
  <w:num w:numId="17" w16cid:durableId="356935216">
    <w:abstractNumId w:val="1"/>
  </w:num>
  <w:num w:numId="18" w16cid:durableId="1946495375">
    <w:abstractNumId w:val="6"/>
  </w:num>
  <w:num w:numId="19" w16cid:durableId="1380780451">
    <w:abstractNumId w:val="11"/>
  </w:num>
  <w:num w:numId="20" w16cid:durableId="578728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8F"/>
    <w:rsid w:val="00011809"/>
    <w:rsid w:val="00016282"/>
    <w:rsid w:val="00025BA1"/>
    <w:rsid w:val="00027DF7"/>
    <w:rsid w:val="000324F2"/>
    <w:rsid w:val="00032D15"/>
    <w:rsid w:val="000345E7"/>
    <w:rsid w:val="00035A5D"/>
    <w:rsid w:val="0004277E"/>
    <w:rsid w:val="000567C7"/>
    <w:rsid w:val="00057D49"/>
    <w:rsid w:val="00076637"/>
    <w:rsid w:val="00084C36"/>
    <w:rsid w:val="00086269"/>
    <w:rsid w:val="00086666"/>
    <w:rsid w:val="000907DD"/>
    <w:rsid w:val="00093E59"/>
    <w:rsid w:val="000B5D26"/>
    <w:rsid w:val="000D336D"/>
    <w:rsid w:val="000D4086"/>
    <w:rsid w:val="000E3718"/>
    <w:rsid w:val="000E3756"/>
    <w:rsid w:val="000E544F"/>
    <w:rsid w:val="000F264D"/>
    <w:rsid w:val="000F2E20"/>
    <w:rsid w:val="000F6D1C"/>
    <w:rsid w:val="001003AE"/>
    <w:rsid w:val="0010133A"/>
    <w:rsid w:val="00105BE2"/>
    <w:rsid w:val="00115F91"/>
    <w:rsid w:val="0014673A"/>
    <w:rsid w:val="00150384"/>
    <w:rsid w:val="00151B08"/>
    <w:rsid w:val="00151F28"/>
    <w:rsid w:val="0017159D"/>
    <w:rsid w:val="00174816"/>
    <w:rsid w:val="00174E37"/>
    <w:rsid w:val="001A0DFE"/>
    <w:rsid w:val="001B3D6F"/>
    <w:rsid w:val="001C0559"/>
    <w:rsid w:val="001C05AE"/>
    <w:rsid w:val="001C1614"/>
    <w:rsid w:val="001C318F"/>
    <w:rsid w:val="001C55CD"/>
    <w:rsid w:val="001D5875"/>
    <w:rsid w:val="001D6332"/>
    <w:rsid w:val="001D7288"/>
    <w:rsid w:val="001E569C"/>
    <w:rsid w:val="001F5BDB"/>
    <w:rsid w:val="0020479F"/>
    <w:rsid w:val="00204BA0"/>
    <w:rsid w:val="00215EC4"/>
    <w:rsid w:val="00223192"/>
    <w:rsid w:val="00223E77"/>
    <w:rsid w:val="002246DD"/>
    <w:rsid w:val="00230D8A"/>
    <w:rsid w:val="002318B4"/>
    <w:rsid w:val="0023317F"/>
    <w:rsid w:val="00233192"/>
    <w:rsid w:val="002335C6"/>
    <w:rsid w:val="00241EAE"/>
    <w:rsid w:val="00242265"/>
    <w:rsid w:val="0024716D"/>
    <w:rsid w:val="0025291A"/>
    <w:rsid w:val="00264DE4"/>
    <w:rsid w:val="002661D9"/>
    <w:rsid w:val="00267032"/>
    <w:rsid w:val="00274CE2"/>
    <w:rsid w:val="00274E3E"/>
    <w:rsid w:val="00276414"/>
    <w:rsid w:val="00284578"/>
    <w:rsid w:val="0028514E"/>
    <w:rsid w:val="0028794A"/>
    <w:rsid w:val="00290F9A"/>
    <w:rsid w:val="002A0118"/>
    <w:rsid w:val="002A1EC3"/>
    <w:rsid w:val="002A40E1"/>
    <w:rsid w:val="002A4A6F"/>
    <w:rsid w:val="002A4DA8"/>
    <w:rsid w:val="002A5694"/>
    <w:rsid w:val="002B7C3A"/>
    <w:rsid w:val="002C208D"/>
    <w:rsid w:val="002C6519"/>
    <w:rsid w:val="002C65AB"/>
    <w:rsid w:val="002D0EE3"/>
    <w:rsid w:val="002D122C"/>
    <w:rsid w:val="002D75AE"/>
    <w:rsid w:val="002E01F5"/>
    <w:rsid w:val="002E0BCF"/>
    <w:rsid w:val="002E21D0"/>
    <w:rsid w:val="002F66FE"/>
    <w:rsid w:val="00302DFF"/>
    <w:rsid w:val="00303877"/>
    <w:rsid w:val="00306D82"/>
    <w:rsid w:val="00312576"/>
    <w:rsid w:val="0031733C"/>
    <w:rsid w:val="00326E78"/>
    <w:rsid w:val="003271C4"/>
    <w:rsid w:val="003276BF"/>
    <w:rsid w:val="0033173F"/>
    <w:rsid w:val="00333632"/>
    <w:rsid w:val="00334C33"/>
    <w:rsid w:val="00337492"/>
    <w:rsid w:val="003432C4"/>
    <w:rsid w:val="00344D6D"/>
    <w:rsid w:val="00345C69"/>
    <w:rsid w:val="0035246F"/>
    <w:rsid w:val="003533EC"/>
    <w:rsid w:val="003570A5"/>
    <w:rsid w:val="003579B9"/>
    <w:rsid w:val="00360C2F"/>
    <w:rsid w:val="00360F07"/>
    <w:rsid w:val="00362EBC"/>
    <w:rsid w:val="003636F0"/>
    <w:rsid w:val="00363BCE"/>
    <w:rsid w:val="00364539"/>
    <w:rsid w:val="00370B30"/>
    <w:rsid w:val="00373987"/>
    <w:rsid w:val="00373E42"/>
    <w:rsid w:val="003808EF"/>
    <w:rsid w:val="00381EBF"/>
    <w:rsid w:val="00397FD8"/>
    <w:rsid w:val="003A5D4C"/>
    <w:rsid w:val="003A7E42"/>
    <w:rsid w:val="003B0031"/>
    <w:rsid w:val="003B07D9"/>
    <w:rsid w:val="003B3D98"/>
    <w:rsid w:val="003B417C"/>
    <w:rsid w:val="003C0E2F"/>
    <w:rsid w:val="003C371D"/>
    <w:rsid w:val="003C3F9E"/>
    <w:rsid w:val="003D3567"/>
    <w:rsid w:val="003E489D"/>
    <w:rsid w:val="003E53CA"/>
    <w:rsid w:val="003E57AE"/>
    <w:rsid w:val="003F33A7"/>
    <w:rsid w:val="004042C0"/>
    <w:rsid w:val="0040609C"/>
    <w:rsid w:val="00410425"/>
    <w:rsid w:val="00426637"/>
    <w:rsid w:val="004427BB"/>
    <w:rsid w:val="00445C64"/>
    <w:rsid w:val="004558F9"/>
    <w:rsid w:val="004600EA"/>
    <w:rsid w:val="00464AC5"/>
    <w:rsid w:val="00473D77"/>
    <w:rsid w:val="00477C22"/>
    <w:rsid w:val="00480BF2"/>
    <w:rsid w:val="004818DC"/>
    <w:rsid w:val="00496D4B"/>
    <w:rsid w:val="004A4035"/>
    <w:rsid w:val="004C49F5"/>
    <w:rsid w:val="004C4E95"/>
    <w:rsid w:val="004D1283"/>
    <w:rsid w:val="004D3436"/>
    <w:rsid w:val="004E2ACC"/>
    <w:rsid w:val="004F09E2"/>
    <w:rsid w:val="004F7A9D"/>
    <w:rsid w:val="00503737"/>
    <w:rsid w:val="00523F16"/>
    <w:rsid w:val="00542614"/>
    <w:rsid w:val="005507AB"/>
    <w:rsid w:val="00555F9A"/>
    <w:rsid w:val="0057507B"/>
    <w:rsid w:val="00575C98"/>
    <w:rsid w:val="00585C7C"/>
    <w:rsid w:val="0059620E"/>
    <w:rsid w:val="005968A3"/>
    <w:rsid w:val="00597361"/>
    <w:rsid w:val="005A6FDF"/>
    <w:rsid w:val="005B3A39"/>
    <w:rsid w:val="005B6B6D"/>
    <w:rsid w:val="005C58C0"/>
    <w:rsid w:val="005C6537"/>
    <w:rsid w:val="005C7290"/>
    <w:rsid w:val="005C788D"/>
    <w:rsid w:val="005E02D1"/>
    <w:rsid w:val="005F0441"/>
    <w:rsid w:val="00601B7F"/>
    <w:rsid w:val="006026C6"/>
    <w:rsid w:val="006044D3"/>
    <w:rsid w:val="00606E51"/>
    <w:rsid w:val="0060738F"/>
    <w:rsid w:val="00612C78"/>
    <w:rsid w:val="006244A3"/>
    <w:rsid w:val="0062457B"/>
    <w:rsid w:val="00624B64"/>
    <w:rsid w:val="00625A45"/>
    <w:rsid w:val="006316CC"/>
    <w:rsid w:val="00632002"/>
    <w:rsid w:val="00635D3B"/>
    <w:rsid w:val="0063620C"/>
    <w:rsid w:val="0063622B"/>
    <w:rsid w:val="00641489"/>
    <w:rsid w:val="00646284"/>
    <w:rsid w:val="006531B2"/>
    <w:rsid w:val="00661C00"/>
    <w:rsid w:val="00666296"/>
    <w:rsid w:val="00666926"/>
    <w:rsid w:val="00667C9A"/>
    <w:rsid w:val="00671180"/>
    <w:rsid w:val="006716A4"/>
    <w:rsid w:val="006723C4"/>
    <w:rsid w:val="0068058A"/>
    <w:rsid w:val="00680E3F"/>
    <w:rsid w:val="00681D65"/>
    <w:rsid w:val="006868AF"/>
    <w:rsid w:val="0068749F"/>
    <w:rsid w:val="00693E00"/>
    <w:rsid w:val="00694639"/>
    <w:rsid w:val="006946DB"/>
    <w:rsid w:val="00694F10"/>
    <w:rsid w:val="006963A9"/>
    <w:rsid w:val="0069740F"/>
    <w:rsid w:val="006A0DF4"/>
    <w:rsid w:val="006A103B"/>
    <w:rsid w:val="006A797A"/>
    <w:rsid w:val="006B4756"/>
    <w:rsid w:val="006B47AC"/>
    <w:rsid w:val="006B4ABD"/>
    <w:rsid w:val="006B73B1"/>
    <w:rsid w:val="006C3AFB"/>
    <w:rsid w:val="006C6DF5"/>
    <w:rsid w:val="006C6FDF"/>
    <w:rsid w:val="006D62EA"/>
    <w:rsid w:val="006D7D47"/>
    <w:rsid w:val="006F12BE"/>
    <w:rsid w:val="006F132E"/>
    <w:rsid w:val="0070093A"/>
    <w:rsid w:val="007018AE"/>
    <w:rsid w:val="00705AA2"/>
    <w:rsid w:val="00711DF4"/>
    <w:rsid w:val="00713D34"/>
    <w:rsid w:val="00720195"/>
    <w:rsid w:val="00720BA3"/>
    <w:rsid w:val="0072603C"/>
    <w:rsid w:val="00732048"/>
    <w:rsid w:val="0074004E"/>
    <w:rsid w:val="0074225B"/>
    <w:rsid w:val="0074242F"/>
    <w:rsid w:val="00746A10"/>
    <w:rsid w:val="00747E98"/>
    <w:rsid w:val="007526FF"/>
    <w:rsid w:val="0076357F"/>
    <w:rsid w:val="00763F79"/>
    <w:rsid w:val="00765118"/>
    <w:rsid w:val="007763C5"/>
    <w:rsid w:val="0078025A"/>
    <w:rsid w:val="00781C71"/>
    <w:rsid w:val="00784471"/>
    <w:rsid w:val="00791F8D"/>
    <w:rsid w:val="00792C23"/>
    <w:rsid w:val="00794109"/>
    <w:rsid w:val="007A5F30"/>
    <w:rsid w:val="007B042D"/>
    <w:rsid w:val="007B38F1"/>
    <w:rsid w:val="007B5FE0"/>
    <w:rsid w:val="007C2452"/>
    <w:rsid w:val="007C5646"/>
    <w:rsid w:val="007C60C1"/>
    <w:rsid w:val="007C76DC"/>
    <w:rsid w:val="007E2DE0"/>
    <w:rsid w:val="007F31A6"/>
    <w:rsid w:val="008076E5"/>
    <w:rsid w:val="008165D5"/>
    <w:rsid w:val="008218E6"/>
    <w:rsid w:val="00822C0D"/>
    <w:rsid w:val="008320FF"/>
    <w:rsid w:val="00832AF5"/>
    <w:rsid w:val="00851681"/>
    <w:rsid w:val="008541C4"/>
    <w:rsid w:val="00861C1C"/>
    <w:rsid w:val="00871906"/>
    <w:rsid w:val="008764AF"/>
    <w:rsid w:val="008821B5"/>
    <w:rsid w:val="00894AAA"/>
    <w:rsid w:val="008A5A60"/>
    <w:rsid w:val="008A6998"/>
    <w:rsid w:val="008B1D94"/>
    <w:rsid w:val="008B218D"/>
    <w:rsid w:val="008B549B"/>
    <w:rsid w:val="008D483B"/>
    <w:rsid w:val="008E27B9"/>
    <w:rsid w:val="008E351D"/>
    <w:rsid w:val="008F3413"/>
    <w:rsid w:val="008F788C"/>
    <w:rsid w:val="008F7DBD"/>
    <w:rsid w:val="0091454A"/>
    <w:rsid w:val="00920DCB"/>
    <w:rsid w:val="00923BCF"/>
    <w:rsid w:val="009240D5"/>
    <w:rsid w:val="0093330D"/>
    <w:rsid w:val="0093705C"/>
    <w:rsid w:val="00937D08"/>
    <w:rsid w:val="009416D8"/>
    <w:rsid w:val="00944B8C"/>
    <w:rsid w:val="0094527B"/>
    <w:rsid w:val="009460C8"/>
    <w:rsid w:val="00956050"/>
    <w:rsid w:val="009563AA"/>
    <w:rsid w:val="00956BFE"/>
    <w:rsid w:val="00960B39"/>
    <w:rsid w:val="00960D33"/>
    <w:rsid w:val="009733D5"/>
    <w:rsid w:val="00973590"/>
    <w:rsid w:val="00973B9B"/>
    <w:rsid w:val="009767E2"/>
    <w:rsid w:val="00993152"/>
    <w:rsid w:val="00995392"/>
    <w:rsid w:val="009B0781"/>
    <w:rsid w:val="009B66DD"/>
    <w:rsid w:val="009C7F70"/>
    <w:rsid w:val="009E6539"/>
    <w:rsid w:val="009F15FC"/>
    <w:rsid w:val="009F2D5F"/>
    <w:rsid w:val="009F3417"/>
    <w:rsid w:val="009F4529"/>
    <w:rsid w:val="009F7B27"/>
    <w:rsid w:val="00A02545"/>
    <w:rsid w:val="00A168C1"/>
    <w:rsid w:val="00A24E43"/>
    <w:rsid w:val="00A30A22"/>
    <w:rsid w:val="00A37AAA"/>
    <w:rsid w:val="00A443DA"/>
    <w:rsid w:val="00A50058"/>
    <w:rsid w:val="00A629EA"/>
    <w:rsid w:val="00A66D8B"/>
    <w:rsid w:val="00A708B8"/>
    <w:rsid w:val="00A8264D"/>
    <w:rsid w:val="00A85BF3"/>
    <w:rsid w:val="00A91D8F"/>
    <w:rsid w:val="00A92121"/>
    <w:rsid w:val="00A94F12"/>
    <w:rsid w:val="00AA2FC8"/>
    <w:rsid w:val="00AA3DCE"/>
    <w:rsid w:val="00AA51D8"/>
    <w:rsid w:val="00AB2144"/>
    <w:rsid w:val="00AC42C5"/>
    <w:rsid w:val="00AC4AE3"/>
    <w:rsid w:val="00AC5A26"/>
    <w:rsid w:val="00AC67D2"/>
    <w:rsid w:val="00AD0F5F"/>
    <w:rsid w:val="00AD75F7"/>
    <w:rsid w:val="00AE1278"/>
    <w:rsid w:val="00AE15FF"/>
    <w:rsid w:val="00AE5763"/>
    <w:rsid w:val="00AF13E9"/>
    <w:rsid w:val="00B010CA"/>
    <w:rsid w:val="00B11018"/>
    <w:rsid w:val="00B16F93"/>
    <w:rsid w:val="00B22B36"/>
    <w:rsid w:val="00B30B47"/>
    <w:rsid w:val="00B3173D"/>
    <w:rsid w:val="00B45043"/>
    <w:rsid w:val="00B519A7"/>
    <w:rsid w:val="00B52BDF"/>
    <w:rsid w:val="00B52CB5"/>
    <w:rsid w:val="00B6020E"/>
    <w:rsid w:val="00B60B06"/>
    <w:rsid w:val="00B662B3"/>
    <w:rsid w:val="00B70357"/>
    <w:rsid w:val="00B7666A"/>
    <w:rsid w:val="00B83DD6"/>
    <w:rsid w:val="00B850F4"/>
    <w:rsid w:val="00B91660"/>
    <w:rsid w:val="00B962EC"/>
    <w:rsid w:val="00BA000B"/>
    <w:rsid w:val="00BA3AC0"/>
    <w:rsid w:val="00BA647E"/>
    <w:rsid w:val="00BD75C1"/>
    <w:rsid w:val="00BE108B"/>
    <w:rsid w:val="00BE24B6"/>
    <w:rsid w:val="00BE3286"/>
    <w:rsid w:val="00BE508B"/>
    <w:rsid w:val="00BE57DE"/>
    <w:rsid w:val="00BF06CE"/>
    <w:rsid w:val="00BF0FDA"/>
    <w:rsid w:val="00BF4AA5"/>
    <w:rsid w:val="00BF6993"/>
    <w:rsid w:val="00C0294C"/>
    <w:rsid w:val="00C07007"/>
    <w:rsid w:val="00C12D6A"/>
    <w:rsid w:val="00C16551"/>
    <w:rsid w:val="00C220B8"/>
    <w:rsid w:val="00C2358B"/>
    <w:rsid w:val="00C239D1"/>
    <w:rsid w:val="00C35A26"/>
    <w:rsid w:val="00C35A47"/>
    <w:rsid w:val="00C3670D"/>
    <w:rsid w:val="00C44311"/>
    <w:rsid w:val="00C54CDE"/>
    <w:rsid w:val="00C55867"/>
    <w:rsid w:val="00C60A2E"/>
    <w:rsid w:val="00C60BDE"/>
    <w:rsid w:val="00C70079"/>
    <w:rsid w:val="00C73B31"/>
    <w:rsid w:val="00C73CD9"/>
    <w:rsid w:val="00C85C07"/>
    <w:rsid w:val="00C97AE4"/>
    <w:rsid w:val="00CA0585"/>
    <w:rsid w:val="00CC5DA6"/>
    <w:rsid w:val="00CD34EA"/>
    <w:rsid w:val="00CD3C15"/>
    <w:rsid w:val="00CD7398"/>
    <w:rsid w:val="00CE1758"/>
    <w:rsid w:val="00CF534F"/>
    <w:rsid w:val="00D075CB"/>
    <w:rsid w:val="00D106E1"/>
    <w:rsid w:val="00D2666C"/>
    <w:rsid w:val="00D27E2C"/>
    <w:rsid w:val="00D34472"/>
    <w:rsid w:val="00D43017"/>
    <w:rsid w:val="00D5636E"/>
    <w:rsid w:val="00D605E7"/>
    <w:rsid w:val="00D65390"/>
    <w:rsid w:val="00D72175"/>
    <w:rsid w:val="00D75270"/>
    <w:rsid w:val="00D77010"/>
    <w:rsid w:val="00D82A19"/>
    <w:rsid w:val="00D84050"/>
    <w:rsid w:val="00D85F20"/>
    <w:rsid w:val="00D95222"/>
    <w:rsid w:val="00DA05F7"/>
    <w:rsid w:val="00DA2B92"/>
    <w:rsid w:val="00DA3FF4"/>
    <w:rsid w:val="00DA7913"/>
    <w:rsid w:val="00DC0817"/>
    <w:rsid w:val="00DC29FE"/>
    <w:rsid w:val="00DC4477"/>
    <w:rsid w:val="00DC4E1C"/>
    <w:rsid w:val="00DD0F9B"/>
    <w:rsid w:val="00DD20E5"/>
    <w:rsid w:val="00DD2DC8"/>
    <w:rsid w:val="00DE45CD"/>
    <w:rsid w:val="00DE4A78"/>
    <w:rsid w:val="00DE736A"/>
    <w:rsid w:val="00DF0000"/>
    <w:rsid w:val="00DF1586"/>
    <w:rsid w:val="00DF59F2"/>
    <w:rsid w:val="00DF5BDE"/>
    <w:rsid w:val="00DF631F"/>
    <w:rsid w:val="00E07A99"/>
    <w:rsid w:val="00E1486C"/>
    <w:rsid w:val="00E15188"/>
    <w:rsid w:val="00E23229"/>
    <w:rsid w:val="00E31C83"/>
    <w:rsid w:val="00E331EF"/>
    <w:rsid w:val="00E45F99"/>
    <w:rsid w:val="00E47574"/>
    <w:rsid w:val="00E4789D"/>
    <w:rsid w:val="00E65949"/>
    <w:rsid w:val="00E71B55"/>
    <w:rsid w:val="00E7423F"/>
    <w:rsid w:val="00E760D7"/>
    <w:rsid w:val="00E76924"/>
    <w:rsid w:val="00E76939"/>
    <w:rsid w:val="00E92F6C"/>
    <w:rsid w:val="00EB1F48"/>
    <w:rsid w:val="00EB6D32"/>
    <w:rsid w:val="00EC202F"/>
    <w:rsid w:val="00EC48BF"/>
    <w:rsid w:val="00ED0244"/>
    <w:rsid w:val="00ED2A65"/>
    <w:rsid w:val="00EE16A8"/>
    <w:rsid w:val="00EE6458"/>
    <w:rsid w:val="00EF5298"/>
    <w:rsid w:val="00EF7A90"/>
    <w:rsid w:val="00EF7E3F"/>
    <w:rsid w:val="00F019C8"/>
    <w:rsid w:val="00F0517E"/>
    <w:rsid w:val="00F07388"/>
    <w:rsid w:val="00F07A87"/>
    <w:rsid w:val="00F11E0A"/>
    <w:rsid w:val="00F13889"/>
    <w:rsid w:val="00F157AA"/>
    <w:rsid w:val="00F1703D"/>
    <w:rsid w:val="00F223D6"/>
    <w:rsid w:val="00F27D6A"/>
    <w:rsid w:val="00F322E6"/>
    <w:rsid w:val="00F32623"/>
    <w:rsid w:val="00F33176"/>
    <w:rsid w:val="00F33A19"/>
    <w:rsid w:val="00F355E7"/>
    <w:rsid w:val="00F35AC9"/>
    <w:rsid w:val="00F47454"/>
    <w:rsid w:val="00F55267"/>
    <w:rsid w:val="00F5767E"/>
    <w:rsid w:val="00F57B63"/>
    <w:rsid w:val="00F6025A"/>
    <w:rsid w:val="00F6138C"/>
    <w:rsid w:val="00F61DB5"/>
    <w:rsid w:val="00F62F93"/>
    <w:rsid w:val="00F63DA9"/>
    <w:rsid w:val="00F75610"/>
    <w:rsid w:val="00F84225"/>
    <w:rsid w:val="00F85E29"/>
    <w:rsid w:val="00F86767"/>
    <w:rsid w:val="00F92AA6"/>
    <w:rsid w:val="00FA265E"/>
    <w:rsid w:val="00FA60B7"/>
    <w:rsid w:val="00FB273B"/>
    <w:rsid w:val="00FB2C57"/>
    <w:rsid w:val="00FC0299"/>
    <w:rsid w:val="00FC3691"/>
    <w:rsid w:val="00FD4EAC"/>
    <w:rsid w:val="00FD687B"/>
    <w:rsid w:val="00FD724B"/>
    <w:rsid w:val="00FE00A5"/>
    <w:rsid w:val="00FE2951"/>
    <w:rsid w:val="00FE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24E88"/>
  <w15:docId w15:val="{9AEA6C7C-E003-43F5-8905-E69D0CB3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D8F"/>
    <w:rPr>
      <w:rFonts w:ascii="Arial" w:eastAsia="Times New Roman" w:hAnsi="Arial" w:cs="Arial"/>
      <w:sz w:val="24"/>
      <w:szCs w:val="24"/>
    </w:rPr>
  </w:style>
  <w:style w:type="paragraph" w:styleId="Heading1">
    <w:name w:val="heading 1"/>
    <w:basedOn w:val="Normal"/>
    <w:next w:val="Normal"/>
    <w:link w:val="Heading1Char"/>
    <w:qFormat/>
    <w:rsid w:val="00B113BC"/>
    <w:pPr>
      <w:keepNext/>
      <w:suppressAutoHyphens/>
      <w:spacing w:before="240" w:after="60"/>
      <w:outlineLvl w:val="0"/>
    </w:pPr>
    <w:rPr>
      <w:rFonts w:cs="Times New Roman"/>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91D8F"/>
    <w:rPr>
      <w:color w:val="0000FF"/>
      <w:u w:val="single"/>
    </w:rPr>
  </w:style>
  <w:style w:type="paragraph" w:styleId="Title">
    <w:name w:val="Title"/>
    <w:basedOn w:val="Normal"/>
    <w:link w:val="TitleChar"/>
    <w:qFormat/>
    <w:rsid w:val="00A91D8F"/>
    <w:pPr>
      <w:jc w:val="center"/>
    </w:pPr>
    <w:rPr>
      <w:rFonts w:ascii="Times New Roman" w:hAnsi="Times New Roman" w:cs="Times New Roman"/>
      <w:sz w:val="36"/>
      <w:szCs w:val="20"/>
    </w:rPr>
  </w:style>
  <w:style w:type="character" w:customStyle="1" w:styleId="TitleChar">
    <w:name w:val="Title Char"/>
    <w:link w:val="Title"/>
    <w:rsid w:val="00A91D8F"/>
    <w:rPr>
      <w:rFonts w:ascii="Times New Roman" w:eastAsia="Times New Roman" w:hAnsi="Times New Roman" w:cs="Times New Roman"/>
      <w:sz w:val="36"/>
      <w:szCs w:val="20"/>
    </w:rPr>
  </w:style>
  <w:style w:type="paragraph" w:styleId="Header">
    <w:name w:val="header"/>
    <w:basedOn w:val="Normal"/>
    <w:link w:val="HeaderChar"/>
    <w:uiPriority w:val="99"/>
    <w:rsid w:val="00A91D8F"/>
    <w:pPr>
      <w:tabs>
        <w:tab w:val="center" w:pos="4320"/>
        <w:tab w:val="right" w:pos="8640"/>
      </w:tabs>
    </w:pPr>
    <w:rPr>
      <w:rFonts w:ascii="Times New Roman" w:hAnsi="Times New Roman" w:cs="Times New Roman"/>
      <w:sz w:val="20"/>
      <w:szCs w:val="20"/>
    </w:rPr>
  </w:style>
  <w:style w:type="character" w:customStyle="1" w:styleId="HeaderChar">
    <w:name w:val="Header Char"/>
    <w:link w:val="Header"/>
    <w:uiPriority w:val="99"/>
    <w:rsid w:val="00A91D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91D8F"/>
    <w:rPr>
      <w:rFonts w:ascii="Tahoma" w:hAnsi="Tahoma" w:cs="Times New Roman"/>
      <w:sz w:val="16"/>
      <w:szCs w:val="16"/>
    </w:rPr>
  </w:style>
  <w:style w:type="character" w:customStyle="1" w:styleId="BalloonTextChar">
    <w:name w:val="Balloon Text Char"/>
    <w:link w:val="BalloonText"/>
    <w:uiPriority w:val="99"/>
    <w:semiHidden/>
    <w:rsid w:val="00A91D8F"/>
    <w:rPr>
      <w:rFonts w:ascii="Tahoma" w:eastAsia="Times New Roman" w:hAnsi="Tahoma" w:cs="Tahoma"/>
      <w:sz w:val="16"/>
      <w:szCs w:val="16"/>
    </w:rPr>
  </w:style>
  <w:style w:type="character" w:styleId="Emphasis">
    <w:name w:val="Emphasis"/>
    <w:uiPriority w:val="20"/>
    <w:qFormat/>
    <w:rsid w:val="00A91D8F"/>
    <w:rPr>
      <w:i/>
      <w:iCs/>
    </w:rPr>
  </w:style>
  <w:style w:type="character" w:customStyle="1" w:styleId="Heading1Char">
    <w:name w:val="Heading 1 Char"/>
    <w:link w:val="Heading1"/>
    <w:rsid w:val="00B113BC"/>
    <w:rPr>
      <w:rFonts w:ascii="Arial" w:eastAsia="Times New Roman" w:hAnsi="Arial" w:cs="Arial"/>
      <w:b/>
      <w:bCs/>
      <w:kern w:val="32"/>
      <w:sz w:val="32"/>
      <w:szCs w:val="32"/>
      <w:lang w:eastAsia="ar-SA"/>
    </w:rPr>
  </w:style>
  <w:style w:type="character" w:styleId="CommentReference">
    <w:name w:val="annotation reference"/>
    <w:uiPriority w:val="99"/>
    <w:semiHidden/>
    <w:unhideWhenUsed/>
    <w:rsid w:val="0062378C"/>
    <w:rPr>
      <w:sz w:val="16"/>
      <w:szCs w:val="16"/>
    </w:rPr>
  </w:style>
  <w:style w:type="paragraph" w:styleId="CommentText">
    <w:name w:val="annotation text"/>
    <w:basedOn w:val="Normal"/>
    <w:link w:val="CommentTextChar"/>
    <w:uiPriority w:val="99"/>
    <w:semiHidden/>
    <w:unhideWhenUsed/>
    <w:rsid w:val="0062378C"/>
    <w:rPr>
      <w:rFonts w:cs="Times New Roman"/>
      <w:sz w:val="20"/>
      <w:szCs w:val="20"/>
    </w:rPr>
  </w:style>
  <w:style w:type="character" w:customStyle="1" w:styleId="CommentTextChar">
    <w:name w:val="Comment Text Char"/>
    <w:link w:val="CommentText"/>
    <w:uiPriority w:val="99"/>
    <w:semiHidden/>
    <w:rsid w:val="0062378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2378C"/>
    <w:rPr>
      <w:b/>
      <w:bCs/>
    </w:rPr>
  </w:style>
  <w:style w:type="character" w:customStyle="1" w:styleId="CommentSubjectChar">
    <w:name w:val="Comment Subject Char"/>
    <w:link w:val="CommentSubject"/>
    <w:uiPriority w:val="99"/>
    <w:semiHidden/>
    <w:rsid w:val="0062378C"/>
    <w:rPr>
      <w:rFonts w:ascii="Arial" w:eastAsia="Times New Roman" w:hAnsi="Arial" w:cs="Arial"/>
      <w:b/>
      <w:bCs/>
      <w:sz w:val="20"/>
      <w:szCs w:val="20"/>
    </w:rPr>
  </w:style>
  <w:style w:type="character" w:styleId="Strong">
    <w:name w:val="Strong"/>
    <w:uiPriority w:val="22"/>
    <w:qFormat/>
    <w:rsid w:val="00632C95"/>
    <w:rPr>
      <w:rFonts w:ascii="Verdana" w:hAnsi="Verdana" w:hint="default"/>
      <w:b/>
      <w:bCs/>
      <w:sz w:val="20"/>
      <w:szCs w:val="20"/>
    </w:rPr>
  </w:style>
  <w:style w:type="character" w:styleId="FollowedHyperlink">
    <w:name w:val="FollowedHyperlink"/>
    <w:uiPriority w:val="99"/>
    <w:semiHidden/>
    <w:unhideWhenUsed/>
    <w:rsid w:val="00F1093B"/>
    <w:rPr>
      <w:color w:val="800080"/>
      <w:u w:val="single"/>
    </w:rPr>
  </w:style>
  <w:style w:type="paragraph" w:styleId="NormalWeb">
    <w:name w:val="Normal (Web)"/>
    <w:basedOn w:val="Normal"/>
    <w:uiPriority w:val="99"/>
    <w:unhideWhenUsed/>
    <w:rsid w:val="00C73B31"/>
    <w:pPr>
      <w:spacing w:before="100" w:beforeAutospacing="1" w:after="100" w:afterAutospacing="1"/>
    </w:pPr>
    <w:rPr>
      <w:rFonts w:ascii="Times New Roman" w:hAnsi="Times New Roman" w:cs="Times New Roman"/>
    </w:rPr>
  </w:style>
  <w:style w:type="paragraph" w:customStyle="1" w:styleId="Default">
    <w:name w:val="Default"/>
    <w:rsid w:val="001003AE"/>
    <w:pPr>
      <w:autoSpaceDE w:val="0"/>
      <w:autoSpaceDN w:val="0"/>
      <w:adjustRightInd w:val="0"/>
    </w:pPr>
    <w:rPr>
      <w:rFonts w:ascii="Times New Roman" w:hAnsi="Times New Roman"/>
      <w:color w:val="000000"/>
      <w:sz w:val="24"/>
      <w:szCs w:val="24"/>
    </w:rPr>
  </w:style>
  <w:style w:type="paragraph" w:customStyle="1" w:styleId="Presentation">
    <w:name w:val="Presentation"/>
    <w:basedOn w:val="Normal"/>
    <w:rsid w:val="00C55867"/>
    <w:rPr>
      <w:rFonts w:ascii="Trebuchet MS" w:hAnsi="Trebuchet MS" w:cs="Times New Roman"/>
      <w:b/>
      <w:sz w:val="18"/>
      <w:szCs w:val="20"/>
    </w:rPr>
  </w:style>
  <w:style w:type="paragraph" w:customStyle="1" w:styleId="Session">
    <w:name w:val="Session"/>
    <w:basedOn w:val="Normal"/>
    <w:rsid w:val="00C55867"/>
    <w:pPr>
      <w:jc w:val="center"/>
    </w:pPr>
    <w:rPr>
      <w:rFonts w:ascii="Trebuchet MS" w:hAnsi="Trebuchet MS" w:cs="Times New Roman"/>
      <w:sz w:val="18"/>
      <w:szCs w:val="18"/>
    </w:rPr>
  </w:style>
  <w:style w:type="paragraph" w:styleId="Footer">
    <w:name w:val="footer"/>
    <w:basedOn w:val="Normal"/>
    <w:link w:val="FooterChar"/>
    <w:uiPriority w:val="99"/>
    <w:unhideWhenUsed/>
    <w:rsid w:val="00B52BDF"/>
    <w:pPr>
      <w:tabs>
        <w:tab w:val="center" w:pos="4680"/>
        <w:tab w:val="right" w:pos="9360"/>
      </w:tabs>
    </w:pPr>
    <w:rPr>
      <w:rFonts w:cs="Times New Roman"/>
    </w:rPr>
  </w:style>
  <w:style w:type="character" w:customStyle="1" w:styleId="FooterChar">
    <w:name w:val="Footer Char"/>
    <w:link w:val="Footer"/>
    <w:uiPriority w:val="99"/>
    <w:rsid w:val="00B52BDF"/>
    <w:rPr>
      <w:rFonts w:ascii="Arial" w:eastAsia="Times New Roman" w:hAnsi="Arial" w:cs="Arial"/>
      <w:sz w:val="24"/>
      <w:szCs w:val="24"/>
    </w:rPr>
  </w:style>
  <w:style w:type="paragraph" w:styleId="ListParagraph">
    <w:name w:val="List Paragraph"/>
    <w:basedOn w:val="Normal"/>
    <w:uiPriority w:val="34"/>
    <w:qFormat/>
    <w:rsid w:val="00705AA2"/>
    <w:pPr>
      <w:ind w:left="720"/>
      <w:contextualSpacing/>
    </w:pPr>
  </w:style>
  <w:style w:type="character" w:styleId="UnresolvedMention">
    <w:name w:val="Unresolved Mention"/>
    <w:basedOn w:val="DefaultParagraphFont"/>
    <w:uiPriority w:val="99"/>
    <w:rsid w:val="000F6D1C"/>
    <w:rPr>
      <w:color w:val="605E5C"/>
      <w:shd w:val="clear" w:color="auto" w:fill="E1DFDD"/>
    </w:rPr>
  </w:style>
  <w:style w:type="paragraph" w:styleId="Revision">
    <w:name w:val="Revision"/>
    <w:hidden/>
    <w:uiPriority w:val="99"/>
    <w:semiHidden/>
    <w:rsid w:val="00832AF5"/>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457272">
      <w:bodyDiv w:val="1"/>
      <w:marLeft w:val="0"/>
      <w:marRight w:val="0"/>
      <w:marTop w:val="0"/>
      <w:marBottom w:val="0"/>
      <w:divBdr>
        <w:top w:val="none" w:sz="0" w:space="0" w:color="auto"/>
        <w:left w:val="none" w:sz="0" w:space="0" w:color="auto"/>
        <w:bottom w:val="none" w:sz="0" w:space="0" w:color="auto"/>
        <w:right w:val="none" w:sz="0" w:space="0" w:color="auto"/>
      </w:divBdr>
      <w:divsChild>
        <w:div w:id="2009097714">
          <w:marLeft w:val="0"/>
          <w:marRight w:val="0"/>
          <w:marTop w:val="100"/>
          <w:marBottom w:val="100"/>
          <w:divBdr>
            <w:top w:val="none" w:sz="0" w:space="0" w:color="auto"/>
            <w:left w:val="none" w:sz="0" w:space="0" w:color="auto"/>
            <w:bottom w:val="none" w:sz="0" w:space="0" w:color="auto"/>
            <w:right w:val="none" w:sz="0" w:space="0" w:color="auto"/>
          </w:divBdr>
          <w:divsChild>
            <w:div w:id="228734609">
              <w:marLeft w:val="0"/>
              <w:marRight w:val="0"/>
              <w:marTop w:val="100"/>
              <w:marBottom w:val="100"/>
              <w:divBdr>
                <w:top w:val="none" w:sz="0" w:space="0" w:color="auto"/>
                <w:left w:val="none" w:sz="0" w:space="0" w:color="auto"/>
                <w:bottom w:val="none" w:sz="0" w:space="0" w:color="auto"/>
                <w:right w:val="none" w:sz="0" w:space="0" w:color="auto"/>
              </w:divBdr>
              <w:divsChild>
                <w:div w:id="1565289710">
                  <w:marLeft w:val="0"/>
                  <w:marRight w:val="0"/>
                  <w:marTop w:val="0"/>
                  <w:marBottom w:val="0"/>
                  <w:divBdr>
                    <w:top w:val="none" w:sz="0" w:space="0" w:color="auto"/>
                    <w:left w:val="none" w:sz="0" w:space="0" w:color="auto"/>
                    <w:bottom w:val="none" w:sz="0" w:space="0" w:color="auto"/>
                    <w:right w:val="none" w:sz="0" w:space="0" w:color="auto"/>
                  </w:divBdr>
                  <w:divsChild>
                    <w:div w:id="10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5363">
      <w:bodyDiv w:val="1"/>
      <w:marLeft w:val="0"/>
      <w:marRight w:val="0"/>
      <w:marTop w:val="0"/>
      <w:marBottom w:val="0"/>
      <w:divBdr>
        <w:top w:val="none" w:sz="0" w:space="0" w:color="auto"/>
        <w:left w:val="none" w:sz="0" w:space="0" w:color="auto"/>
        <w:bottom w:val="none" w:sz="0" w:space="0" w:color="auto"/>
        <w:right w:val="none" w:sz="0" w:space="0" w:color="auto"/>
      </w:divBdr>
    </w:div>
    <w:div w:id="622228743">
      <w:bodyDiv w:val="1"/>
      <w:marLeft w:val="0"/>
      <w:marRight w:val="0"/>
      <w:marTop w:val="0"/>
      <w:marBottom w:val="0"/>
      <w:divBdr>
        <w:top w:val="none" w:sz="0" w:space="0" w:color="auto"/>
        <w:left w:val="none" w:sz="0" w:space="0" w:color="auto"/>
        <w:bottom w:val="none" w:sz="0" w:space="0" w:color="auto"/>
        <w:right w:val="none" w:sz="0" w:space="0" w:color="auto"/>
      </w:divBdr>
    </w:div>
    <w:div w:id="650866209">
      <w:bodyDiv w:val="1"/>
      <w:marLeft w:val="0"/>
      <w:marRight w:val="0"/>
      <w:marTop w:val="0"/>
      <w:marBottom w:val="0"/>
      <w:divBdr>
        <w:top w:val="none" w:sz="0" w:space="0" w:color="auto"/>
        <w:left w:val="none" w:sz="0" w:space="0" w:color="auto"/>
        <w:bottom w:val="none" w:sz="0" w:space="0" w:color="auto"/>
        <w:right w:val="none" w:sz="0" w:space="0" w:color="auto"/>
      </w:divBdr>
      <w:divsChild>
        <w:div w:id="457797167">
          <w:marLeft w:val="0"/>
          <w:marRight w:val="0"/>
          <w:marTop w:val="100"/>
          <w:marBottom w:val="100"/>
          <w:divBdr>
            <w:top w:val="none" w:sz="0" w:space="0" w:color="auto"/>
            <w:left w:val="none" w:sz="0" w:space="0" w:color="auto"/>
            <w:bottom w:val="none" w:sz="0" w:space="0" w:color="auto"/>
            <w:right w:val="none" w:sz="0" w:space="0" w:color="auto"/>
          </w:divBdr>
          <w:divsChild>
            <w:div w:id="1612055796">
              <w:marLeft w:val="0"/>
              <w:marRight w:val="0"/>
              <w:marTop w:val="100"/>
              <w:marBottom w:val="100"/>
              <w:divBdr>
                <w:top w:val="none" w:sz="0" w:space="0" w:color="auto"/>
                <w:left w:val="none" w:sz="0" w:space="0" w:color="auto"/>
                <w:bottom w:val="none" w:sz="0" w:space="0" w:color="auto"/>
                <w:right w:val="none" w:sz="0" w:space="0" w:color="auto"/>
              </w:divBdr>
              <w:divsChild>
                <w:div w:id="6393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5337">
      <w:bodyDiv w:val="1"/>
      <w:marLeft w:val="0"/>
      <w:marRight w:val="0"/>
      <w:marTop w:val="0"/>
      <w:marBottom w:val="0"/>
      <w:divBdr>
        <w:top w:val="none" w:sz="0" w:space="0" w:color="auto"/>
        <w:left w:val="none" w:sz="0" w:space="0" w:color="auto"/>
        <w:bottom w:val="none" w:sz="0" w:space="0" w:color="auto"/>
        <w:right w:val="none" w:sz="0" w:space="0" w:color="auto"/>
      </w:divBdr>
    </w:div>
    <w:div w:id="872305858">
      <w:bodyDiv w:val="1"/>
      <w:marLeft w:val="0"/>
      <w:marRight w:val="0"/>
      <w:marTop w:val="0"/>
      <w:marBottom w:val="0"/>
      <w:divBdr>
        <w:top w:val="none" w:sz="0" w:space="0" w:color="auto"/>
        <w:left w:val="none" w:sz="0" w:space="0" w:color="auto"/>
        <w:bottom w:val="none" w:sz="0" w:space="0" w:color="auto"/>
        <w:right w:val="none" w:sz="0" w:space="0" w:color="auto"/>
      </w:divBdr>
    </w:div>
    <w:div w:id="884949347">
      <w:bodyDiv w:val="1"/>
      <w:marLeft w:val="0"/>
      <w:marRight w:val="0"/>
      <w:marTop w:val="0"/>
      <w:marBottom w:val="0"/>
      <w:divBdr>
        <w:top w:val="none" w:sz="0" w:space="0" w:color="auto"/>
        <w:left w:val="none" w:sz="0" w:space="0" w:color="auto"/>
        <w:bottom w:val="none" w:sz="0" w:space="0" w:color="auto"/>
        <w:right w:val="none" w:sz="0" w:space="0" w:color="auto"/>
      </w:divBdr>
      <w:divsChild>
        <w:div w:id="1584148761">
          <w:marLeft w:val="0"/>
          <w:marRight w:val="0"/>
          <w:marTop w:val="100"/>
          <w:marBottom w:val="100"/>
          <w:divBdr>
            <w:top w:val="none" w:sz="0" w:space="0" w:color="auto"/>
            <w:left w:val="none" w:sz="0" w:space="0" w:color="auto"/>
            <w:bottom w:val="none" w:sz="0" w:space="0" w:color="auto"/>
            <w:right w:val="none" w:sz="0" w:space="0" w:color="auto"/>
          </w:divBdr>
          <w:divsChild>
            <w:div w:id="1193223123">
              <w:marLeft w:val="0"/>
              <w:marRight w:val="0"/>
              <w:marTop w:val="100"/>
              <w:marBottom w:val="100"/>
              <w:divBdr>
                <w:top w:val="none" w:sz="0" w:space="0" w:color="auto"/>
                <w:left w:val="none" w:sz="0" w:space="0" w:color="auto"/>
                <w:bottom w:val="none" w:sz="0" w:space="0" w:color="auto"/>
                <w:right w:val="none" w:sz="0" w:space="0" w:color="auto"/>
              </w:divBdr>
              <w:divsChild>
                <w:div w:id="1995449495">
                  <w:marLeft w:val="0"/>
                  <w:marRight w:val="0"/>
                  <w:marTop w:val="0"/>
                  <w:marBottom w:val="0"/>
                  <w:divBdr>
                    <w:top w:val="none" w:sz="0" w:space="0" w:color="auto"/>
                    <w:left w:val="none" w:sz="0" w:space="0" w:color="auto"/>
                    <w:bottom w:val="none" w:sz="0" w:space="0" w:color="auto"/>
                    <w:right w:val="none" w:sz="0" w:space="0" w:color="auto"/>
                  </w:divBdr>
                  <w:divsChild>
                    <w:div w:id="564342146">
                      <w:marLeft w:val="0"/>
                      <w:marRight w:val="0"/>
                      <w:marTop w:val="0"/>
                      <w:marBottom w:val="0"/>
                      <w:divBdr>
                        <w:top w:val="none" w:sz="0" w:space="0" w:color="auto"/>
                        <w:left w:val="none" w:sz="0" w:space="0" w:color="auto"/>
                        <w:bottom w:val="none" w:sz="0" w:space="0" w:color="auto"/>
                        <w:right w:val="none" w:sz="0" w:space="0" w:color="auto"/>
                      </w:divBdr>
                      <w:divsChild>
                        <w:div w:id="1860118578">
                          <w:marLeft w:val="0"/>
                          <w:marRight w:val="0"/>
                          <w:marTop w:val="0"/>
                          <w:marBottom w:val="0"/>
                          <w:divBdr>
                            <w:top w:val="none" w:sz="0" w:space="0" w:color="auto"/>
                            <w:left w:val="none" w:sz="0" w:space="0" w:color="auto"/>
                            <w:bottom w:val="none" w:sz="0" w:space="0" w:color="auto"/>
                            <w:right w:val="none" w:sz="0" w:space="0" w:color="auto"/>
                          </w:divBdr>
                          <w:divsChild>
                            <w:div w:id="15707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4578">
      <w:bodyDiv w:val="1"/>
      <w:marLeft w:val="0"/>
      <w:marRight w:val="0"/>
      <w:marTop w:val="0"/>
      <w:marBottom w:val="0"/>
      <w:divBdr>
        <w:top w:val="none" w:sz="0" w:space="0" w:color="auto"/>
        <w:left w:val="none" w:sz="0" w:space="0" w:color="auto"/>
        <w:bottom w:val="none" w:sz="0" w:space="0" w:color="auto"/>
        <w:right w:val="none" w:sz="0" w:space="0" w:color="auto"/>
      </w:divBdr>
      <w:divsChild>
        <w:div w:id="156770538">
          <w:marLeft w:val="0"/>
          <w:marRight w:val="0"/>
          <w:marTop w:val="100"/>
          <w:marBottom w:val="100"/>
          <w:divBdr>
            <w:top w:val="none" w:sz="0" w:space="0" w:color="auto"/>
            <w:left w:val="none" w:sz="0" w:space="0" w:color="auto"/>
            <w:bottom w:val="none" w:sz="0" w:space="0" w:color="auto"/>
            <w:right w:val="none" w:sz="0" w:space="0" w:color="auto"/>
          </w:divBdr>
          <w:divsChild>
            <w:div w:id="187763963">
              <w:marLeft w:val="0"/>
              <w:marRight w:val="0"/>
              <w:marTop w:val="100"/>
              <w:marBottom w:val="100"/>
              <w:divBdr>
                <w:top w:val="none" w:sz="0" w:space="0" w:color="auto"/>
                <w:left w:val="none" w:sz="0" w:space="0" w:color="auto"/>
                <w:bottom w:val="none" w:sz="0" w:space="0" w:color="auto"/>
                <w:right w:val="none" w:sz="0" w:space="0" w:color="auto"/>
              </w:divBdr>
              <w:divsChild>
                <w:div w:id="291130277">
                  <w:marLeft w:val="0"/>
                  <w:marRight w:val="0"/>
                  <w:marTop w:val="0"/>
                  <w:marBottom w:val="0"/>
                  <w:divBdr>
                    <w:top w:val="none" w:sz="0" w:space="0" w:color="auto"/>
                    <w:left w:val="none" w:sz="0" w:space="0" w:color="auto"/>
                    <w:bottom w:val="none" w:sz="0" w:space="0" w:color="auto"/>
                    <w:right w:val="none" w:sz="0" w:space="0" w:color="auto"/>
                  </w:divBdr>
                  <w:divsChild>
                    <w:div w:id="12462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06000">
      <w:bodyDiv w:val="1"/>
      <w:marLeft w:val="0"/>
      <w:marRight w:val="0"/>
      <w:marTop w:val="0"/>
      <w:marBottom w:val="0"/>
      <w:divBdr>
        <w:top w:val="none" w:sz="0" w:space="0" w:color="auto"/>
        <w:left w:val="none" w:sz="0" w:space="0" w:color="auto"/>
        <w:bottom w:val="none" w:sz="0" w:space="0" w:color="auto"/>
        <w:right w:val="none" w:sz="0" w:space="0" w:color="auto"/>
      </w:divBdr>
    </w:div>
    <w:div w:id="963080197">
      <w:bodyDiv w:val="1"/>
      <w:marLeft w:val="0"/>
      <w:marRight w:val="0"/>
      <w:marTop w:val="0"/>
      <w:marBottom w:val="0"/>
      <w:divBdr>
        <w:top w:val="none" w:sz="0" w:space="0" w:color="auto"/>
        <w:left w:val="none" w:sz="0" w:space="0" w:color="auto"/>
        <w:bottom w:val="none" w:sz="0" w:space="0" w:color="auto"/>
        <w:right w:val="none" w:sz="0" w:space="0" w:color="auto"/>
      </w:divBdr>
      <w:divsChild>
        <w:div w:id="863249589">
          <w:marLeft w:val="0"/>
          <w:marRight w:val="0"/>
          <w:marTop w:val="100"/>
          <w:marBottom w:val="100"/>
          <w:divBdr>
            <w:top w:val="none" w:sz="0" w:space="0" w:color="auto"/>
            <w:left w:val="none" w:sz="0" w:space="0" w:color="auto"/>
            <w:bottom w:val="none" w:sz="0" w:space="0" w:color="auto"/>
            <w:right w:val="none" w:sz="0" w:space="0" w:color="auto"/>
          </w:divBdr>
          <w:divsChild>
            <w:div w:id="235169333">
              <w:marLeft w:val="0"/>
              <w:marRight w:val="0"/>
              <w:marTop w:val="100"/>
              <w:marBottom w:val="100"/>
              <w:divBdr>
                <w:top w:val="none" w:sz="0" w:space="0" w:color="auto"/>
                <w:left w:val="none" w:sz="0" w:space="0" w:color="auto"/>
                <w:bottom w:val="none" w:sz="0" w:space="0" w:color="auto"/>
                <w:right w:val="none" w:sz="0" w:space="0" w:color="auto"/>
              </w:divBdr>
              <w:divsChild>
                <w:div w:id="635332238">
                  <w:marLeft w:val="0"/>
                  <w:marRight w:val="0"/>
                  <w:marTop w:val="0"/>
                  <w:marBottom w:val="0"/>
                  <w:divBdr>
                    <w:top w:val="none" w:sz="0" w:space="0" w:color="auto"/>
                    <w:left w:val="none" w:sz="0" w:space="0" w:color="auto"/>
                    <w:bottom w:val="none" w:sz="0" w:space="0" w:color="auto"/>
                    <w:right w:val="none" w:sz="0" w:space="0" w:color="auto"/>
                  </w:divBdr>
                  <w:divsChild>
                    <w:div w:id="15251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85764">
      <w:bodyDiv w:val="1"/>
      <w:marLeft w:val="0"/>
      <w:marRight w:val="0"/>
      <w:marTop w:val="0"/>
      <w:marBottom w:val="0"/>
      <w:divBdr>
        <w:top w:val="none" w:sz="0" w:space="0" w:color="auto"/>
        <w:left w:val="none" w:sz="0" w:space="0" w:color="auto"/>
        <w:bottom w:val="none" w:sz="0" w:space="0" w:color="auto"/>
        <w:right w:val="none" w:sz="0" w:space="0" w:color="auto"/>
      </w:divBdr>
      <w:divsChild>
        <w:div w:id="572618475">
          <w:marLeft w:val="0"/>
          <w:marRight w:val="0"/>
          <w:marTop w:val="100"/>
          <w:marBottom w:val="100"/>
          <w:divBdr>
            <w:top w:val="none" w:sz="0" w:space="0" w:color="auto"/>
            <w:left w:val="none" w:sz="0" w:space="0" w:color="auto"/>
            <w:bottom w:val="none" w:sz="0" w:space="0" w:color="auto"/>
            <w:right w:val="none" w:sz="0" w:space="0" w:color="auto"/>
          </w:divBdr>
          <w:divsChild>
            <w:div w:id="1790784426">
              <w:marLeft w:val="0"/>
              <w:marRight w:val="0"/>
              <w:marTop w:val="100"/>
              <w:marBottom w:val="100"/>
              <w:divBdr>
                <w:top w:val="none" w:sz="0" w:space="0" w:color="auto"/>
                <w:left w:val="none" w:sz="0" w:space="0" w:color="auto"/>
                <w:bottom w:val="none" w:sz="0" w:space="0" w:color="auto"/>
                <w:right w:val="none" w:sz="0" w:space="0" w:color="auto"/>
              </w:divBdr>
              <w:divsChild>
                <w:div w:id="1643000405">
                  <w:marLeft w:val="0"/>
                  <w:marRight w:val="0"/>
                  <w:marTop w:val="0"/>
                  <w:marBottom w:val="0"/>
                  <w:divBdr>
                    <w:top w:val="none" w:sz="0" w:space="0" w:color="auto"/>
                    <w:left w:val="none" w:sz="0" w:space="0" w:color="auto"/>
                    <w:bottom w:val="none" w:sz="0" w:space="0" w:color="auto"/>
                    <w:right w:val="none" w:sz="0" w:space="0" w:color="auto"/>
                  </w:divBdr>
                  <w:divsChild>
                    <w:div w:id="892233790">
                      <w:marLeft w:val="0"/>
                      <w:marRight w:val="0"/>
                      <w:marTop w:val="0"/>
                      <w:marBottom w:val="0"/>
                      <w:divBdr>
                        <w:top w:val="none" w:sz="0" w:space="0" w:color="auto"/>
                        <w:left w:val="none" w:sz="0" w:space="0" w:color="auto"/>
                        <w:bottom w:val="none" w:sz="0" w:space="0" w:color="auto"/>
                        <w:right w:val="none" w:sz="0" w:space="0" w:color="auto"/>
                      </w:divBdr>
                      <w:divsChild>
                        <w:div w:id="1012997120">
                          <w:marLeft w:val="0"/>
                          <w:marRight w:val="0"/>
                          <w:marTop w:val="0"/>
                          <w:marBottom w:val="0"/>
                          <w:divBdr>
                            <w:top w:val="none" w:sz="0" w:space="0" w:color="auto"/>
                            <w:left w:val="none" w:sz="0" w:space="0" w:color="auto"/>
                            <w:bottom w:val="none" w:sz="0" w:space="0" w:color="auto"/>
                            <w:right w:val="none" w:sz="0" w:space="0" w:color="auto"/>
                          </w:divBdr>
                          <w:divsChild>
                            <w:div w:id="160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30524">
      <w:bodyDiv w:val="1"/>
      <w:marLeft w:val="0"/>
      <w:marRight w:val="0"/>
      <w:marTop w:val="0"/>
      <w:marBottom w:val="0"/>
      <w:divBdr>
        <w:top w:val="none" w:sz="0" w:space="0" w:color="auto"/>
        <w:left w:val="none" w:sz="0" w:space="0" w:color="auto"/>
        <w:bottom w:val="none" w:sz="0" w:space="0" w:color="auto"/>
        <w:right w:val="none" w:sz="0" w:space="0" w:color="auto"/>
      </w:divBdr>
    </w:div>
    <w:div w:id="1170951145">
      <w:bodyDiv w:val="1"/>
      <w:marLeft w:val="0"/>
      <w:marRight w:val="0"/>
      <w:marTop w:val="0"/>
      <w:marBottom w:val="0"/>
      <w:divBdr>
        <w:top w:val="none" w:sz="0" w:space="0" w:color="auto"/>
        <w:left w:val="none" w:sz="0" w:space="0" w:color="auto"/>
        <w:bottom w:val="none" w:sz="0" w:space="0" w:color="auto"/>
        <w:right w:val="none" w:sz="0" w:space="0" w:color="auto"/>
      </w:divBdr>
      <w:divsChild>
        <w:div w:id="1565795886">
          <w:marLeft w:val="0"/>
          <w:marRight w:val="0"/>
          <w:marTop w:val="100"/>
          <w:marBottom w:val="100"/>
          <w:divBdr>
            <w:top w:val="none" w:sz="0" w:space="0" w:color="auto"/>
            <w:left w:val="none" w:sz="0" w:space="0" w:color="auto"/>
            <w:bottom w:val="none" w:sz="0" w:space="0" w:color="auto"/>
            <w:right w:val="none" w:sz="0" w:space="0" w:color="auto"/>
          </w:divBdr>
          <w:divsChild>
            <w:div w:id="2032603867">
              <w:marLeft w:val="0"/>
              <w:marRight w:val="0"/>
              <w:marTop w:val="100"/>
              <w:marBottom w:val="100"/>
              <w:divBdr>
                <w:top w:val="none" w:sz="0" w:space="0" w:color="auto"/>
                <w:left w:val="none" w:sz="0" w:space="0" w:color="auto"/>
                <w:bottom w:val="none" w:sz="0" w:space="0" w:color="auto"/>
                <w:right w:val="none" w:sz="0" w:space="0" w:color="auto"/>
              </w:divBdr>
              <w:divsChild>
                <w:div w:id="1929844874">
                  <w:marLeft w:val="0"/>
                  <w:marRight w:val="0"/>
                  <w:marTop w:val="0"/>
                  <w:marBottom w:val="0"/>
                  <w:divBdr>
                    <w:top w:val="none" w:sz="0" w:space="0" w:color="auto"/>
                    <w:left w:val="none" w:sz="0" w:space="0" w:color="auto"/>
                    <w:bottom w:val="none" w:sz="0" w:space="0" w:color="auto"/>
                    <w:right w:val="none" w:sz="0" w:space="0" w:color="auto"/>
                  </w:divBdr>
                  <w:divsChild>
                    <w:div w:id="18652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9633">
      <w:bodyDiv w:val="1"/>
      <w:marLeft w:val="0"/>
      <w:marRight w:val="0"/>
      <w:marTop w:val="0"/>
      <w:marBottom w:val="0"/>
      <w:divBdr>
        <w:top w:val="none" w:sz="0" w:space="0" w:color="auto"/>
        <w:left w:val="none" w:sz="0" w:space="0" w:color="auto"/>
        <w:bottom w:val="none" w:sz="0" w:space="0" w:color="auto"/>
        <w:right w:val="none" w:sz="0" w:space="0" w:color="auto"/>
      </w:divBdr>
    </w:div>
    <w:div w:id="1339698904">
      <w:bodyDiv w:val="1"/>
      <w:marLeft w:val="0"/>
      <w:marRight w:val="0"/>
      <w:marTop w:val="0"/>
      <w:marBottom w:val="0"/>
      <w:divBdr>
        <w:top w:val="none" w:sz="0" w:space="0" w:color="auto"/>
        <w:left w:val="none" w:sz="0" w:space="0" w:color="auto"/>
        <w:bottom w:val="none" w:sz="0" w:space="0" w:color="auto"/>
        <w:right w:val="none" w:sz="0" w:space="0" w:color="auto"/>
      </w:divBdr>
      <w:divsChild>
        <w:div w:id="1287391766">
          <w:marLeft w:val="0"/>
          <w:marRight w:val="0"/>
          <w:marTop w:val="0"/>
          <w:marBottom w:val="0"/>
          <w:divBdr>
            <w:top w:val="none" w:sz="0" w:space="0" w:color="auto"/>
            <w:left w:val="none" w:sz="0" w:space="0" w:color="auto"/>
            <w:bottom w:val="none" w:sz="0" w:space="0" w:color="auto"/>
            <w:right w:val="none" w:sz="0" w:space="0" w:color="auto"/>
          </w:divBdr>
        </w:div>
      </w:divsChild>
    </w:div>
    <w:div w:id="1428423541">
      <w:bodyDiv w:val="1"/>
      <w:marLeft w:val="0"/>
      <w:marRight w:val="0"/>
      <w:marTop w:val="0"/>
      <w:marBottom w:val="0"/>
      <w:divBdr>
        <w:top w:val="none" w:sz="0" w:space="0" w:color="auto"/>
        <w:left w:val="none" w:sz="0" w:space="0" w:color="auto"/>
        <w:bottom w:val="none" w:sz="0" w:space="0" w:color="auto"/>
        <w:right w:val="none" w:sz="0" w:space="0" w:color="auto"/>
      </w:divBdr>
    </w:div>
    <w:div w:id="1538543608">
      <w:bodyDiv w:val="1"/>
      <w:marLeft w:val="0"/>
      <w:marRight w:val="0"/>
      <w:marTop w:val="0"/>
      <w:marBottom w:val="0"/>
      <w:divBdr>
        <w:top w:val="none" w:sz="0" w:space="0" w:color="auto"/>
        <w:left w:val="none" w:sz="0" w:space="0" w:color="auto"/>
        <w:bottom w:val="none" w:sz="0" w:space="0" w:color="auto"/>
        <w:right w:val="none" w:sz="0" w:space="0" w:color="auto"/>
      </w:divBdr>
    </w:div>
    <w:div w:id="1542867077">
      <w:bodyDiv w:val="1"/>
      <w:marLeft w:val="0"/>
      <w:marRight w:val="0"/>
      <w:marTop w:val="0"/>
      <w:marBottom w:val="0"/>
      <w:divBdr>
        <w:top w:val="none" w:sz="0" w:space="0" w:color="auto"/>
        <w:left w:val="none" w:sz="0" w:space="0" w:color="auto"/>
        <w:bottom w:val="none" w:sz="0" w:space="0" w:color="auto"/>
        <w:right w:val="none" w:sz="0" w:space="0" w:color="auto"/>
      </w:divBdr>
    </w:div>
    <w:div w:id="1603414882">
      <w:bodyDiv w:val="1"/>
      <w:marLeft w:val="0"/>
      <w:marRight w:val="0"/>
      <w:marTop w:val="0"/>
      <w:marBottom w:val="0"/>
      <w:divBdr>
        <w:top w:val="none" w:sz="0" w:space="0" w:color="auto"/>
        <w:left w:val="none" w:sz="0" w:space="0" w:color="auto"/>
        <w:bottom w:val="none" w:sz="0" w:space="0" w:color="auto"/>
        <w:right w:val="none" w:sz="0" w:space="0" w:color="auto"/>
      </w:divBdr>
      <w:divsChild>
        <w:div w:id="1110784320">
          <w:marLeft w:val="0"/>
          <w:marRight w:val="0"/>
          <w:marTop w:val="0"/>
          <w:marBottom w:val="0"/>
          <w:divBdr>
            <w:top w:val="none" w:sz="0" w:space="0" w:color="auto"/>
            <w:left w:val="none" w:sz="0" w:space="0" w:color="auto"/>
            <w:bottom w:val="none" w:sz="0" w:space="0" w:color="auto"/>
            <w:right w:val="none" w:sz="0" w:space="0" w:color="auto"/>
          </w:divBdr>
          <w:divsChild>
            <w:div w:id="1612125797">
              <w:marLeft w:val="0"/>
              <w:marRight w:val="0"/>
              <w:marTop w:val="0"/>
              <w:marBottom w:val="0"/>
              <w:divBdr>
                <w:top w:val="none" w:sz="0" w:space="0" w:color="auto"/>
                <w:left w:val="none" w:sz="0" w:space="0" w:color="auto"/>
                <w:bottom w:val="none" w:sz="0" w:space="0" w:color="auto"/>
                <w:right w:val="none" w:sz="0" w:space="0" w:color="auto"/>
              </w:divBdr>
              <w:divsChild>
                <w:div w:id="1218125495">
                  <w:marLeft w:val="0"/>
                  <w:marRight w:val="0"/>
                  <w:marTop w:val="0"/>
                  <w:marBottom w:val="0"/>
                  <w:divBdr>
                    <w:top w:val="none" w:sz="0" w:space="0" w:color="auto"/>
                    <w:left w:val="none" w:sz="0" w:space="0" w:color="auto"/>
                    <w:bottom w:val="none" w:sz="0" w:space="0" w:color="auto"/>
                    <w:right w:val="none" w:sz="0" w:space="0" w:color="auto"/>
                  </w:divBdr>
                  <w:divsChild>
                    <w:div w:id="20138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832906">
      <w:bodyDiv w:val="1"/>
      <w:marLeft w:val="0"/>
      <w:marRight w:val="0"/>
      <w:marTop w:val="0"/>
      <w:marBottom w:val="0"/>
      <w:divBdr>
        <w:top w:val="none" w:sz="0" w:space="0" w:color="auto"/>
        <w:left w:val="none" w:sz="0" w:space="0" w:color="auto"/>
        <w:bottom w:val="none" w:sz="0" w:space="0" w:color="auto"/>
        <w:right w:val="none" w:sz="0" w:space="0" w:color="auto"/>
      </w:divBdr>
    </w:div>
    <w:div w:id="1938445800">
      <w:bodyDiv w:val="1"/>
      <w:marLeft w:val="0"/>
      <w:marRight w:val="0"/>
      <w:marTop w:val="0"/>
      <w:marBottom w:val="0"/>
      <w:divBdr>
        <w:top w:val="none" w:sz="0" w:space="0" w:color="auto"/>
        <w:left w:val="none" w:sz="0" w:space="0" w:color="auto"/>
        <w:bottom w:val="none" w:sz="0" w:space="0" w:color="auto"/>
        <w:right w:val="none" w:sz="0" w:space="0" w:color="auto"/>
      </w:divBdr>
    </w:div>
    <w:div w:id="1955287742">
      <w:bodyDiv w:val="1"/>
      <w:marLeft w:val="0"/>
      <w:marRight w:val="0"/>
      <w:marTop w:val="0"/>
      <w:marBottom w:val="0"/>
      <w:divBdr>
        <w:top w:val="none" w:sz="0" w:space="0" w:color="auto"/>
        <w:left w:val="none" w:sz="0" w:space="0" w:color="auto"/>
        <w:bottom w:val="none" w:sz="0" w:space="0" w:color="auto"/>
        <w:right w:val="none" w:sz="0" w:space="0" w:color="auto"/>
      </w:divBdr>
    </w:div>
    <w:div w:id="1976567985">
      <w:bodyDiv w:val="1"/>
      <w:marLeft w:val="0"/>
      <w:marRight w:val="0"/>
      <w:marTop w:val="0"/>
      <w:marBottom w:val="0"/>
      <w:divBdr>
        <w:top w:val="none" w:sz="0" w:space="0" w:color="auto"/>
        <w:left w:val="none" w:sz="0" w:space="0" w:color="auto"/>
        <w:bottom w:val="none" w:sz="0" w:space="0" w:color="auto"/>
        <w:right w:val="none" w:sz="0" w:space="0" w:color="auto"/>
      </w:divBdr>
    </w:div>
    <w:div w:id="207480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ms.org/riskworl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mmagazine.com/h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M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MS.org/certification/" TargetMode="External"/><Relationship Id="rId5" Type="http://schemas.openxmlformats.org/officeDocument/2006/relationships/numbering" Target="numbering.xml"/><Relationship Id="rId15" Type="http://schemas.openxmlformats.org/officeDocument/2006/relationships/hyperlink" Target="https://open.spotify.com/show/0QBr6LKNORHPvA1bPOgEg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ms.org/resources/risk-knowled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D247D89E0242B9B5EFF5FF25D555" ma:contentTypeVersion="1" ma:contentTypeDescription="Create a new document." ma:contentTypeScope="" ma:versionID="affaae1cf5c5ff60dab4e059a51e707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7887D9-0EAB-44EF-81AD-03504888B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499FC-9C05-5F45-9748-7AB5D2F425FD}">
  <ds:schemaRefs>
    <ds:schemaRef ds:uri="http://schemas.openxmlformats.org/officeDocument/2006/bibliography"/>
  </ds:schemaRefs>
</ds:datastoreItem>
</file>

<file path=customXml/itemProps3.xml><?xml version="1.0" encoding="utf-8"?>
<ds:datastoreItem xmlns:ds="http://schemas.openxmlformats.org/officeDocument/2006/customXml" ds:itemID="{C2EBC6C7-51D5-4D20-8F17-0D37D12546B3}">
  <ds:schemaRefs>
    <ds:schemaRef ds:uri="http://schemas.microsoft.com/sharepoint/v3/contenttype/forms"/>
  </ds:schemaRefs>
</ds:datastoreItem>
</file>

<file path=customXml/itemProps4.xml><?xml version="1.0" encoding="utf-8"?>
<ds:datastoreItem xmlns:ds="http://schemas.openxmlformats.org/officeDocument/2006/customXml" ds:itemID="{4FA845E4-FE78-448D-B959-5DE2E244AA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Risk and Insurance Mgmt Society, Inc.</Company>
  <LinksUpToDate>false</LinksUpToDate>
  <CharactersWithSpaces>2594</CharactersWithSpaces>
  <SharedDoc>false</SharedDoc>
  <HLinks>
    <vt:vector size="30" baseType="variant">
      <vt:variant>
        <vt:i4>4653122</vt:i4>
      </vt:variant>
      <vt:variant>
        <vt:i4>12</vt:i4>
      </vt:variant>
      <vt:variant>
        <vt:i4>0</vt:i4>
      </vt:variant>
      <vt:variant>
        <vt:i4>5</vt:i4>
      </vt:variant>
      <vt:variant>
        <vt:lpwstr>http://www.rims.org/</vt:lpwstr>
      </vt:variant>
      <vt:variant>
        <vt:lpwstr/>
      </vt:variant>
      <vt:variant>
        <vt:i4>2097208</vt:i4>
      </vt:variant>
      <vt:variant>
        <vt:i4>9</vt:i4>
      </vt:variant>
      <vt:variant>
        <vt:i4>0</vt:i4>
      </vt:variant>
      <vt:variant>
        <vt:i4>5</vt:i4>
      </vt:variant>
      <vt:variant>
        <vt:lpwstr>http://www.theiia.org/</vt:lpwstr>
      </vt:variant>
      <vt:variant>
        <vt:lpwstr/>
      </vt:variant>
      <vt:variant>
        <vt:i4>4653122</vt:i4>
      </vt:variant>
      <vt:variant>
        <vt:i4>6</vt:i4>
      </vt:variant>
      <vt:variant>
        <vt:i4>0</vt:i4>
      </vt:variant>
      <vt:variant>
        <vt:i4>5</vt:i4>
      </vt:variant>
      <vt:variant>
        <vt:lpwstr>http://www.rims.org/</vt:lpwstr>
      </vt:variant>
      <vt:variant>
        <vt:lpwstr/>
      </vt:variant>
      <vt:variant>
        <vt:i4>3473492</vt:i4>
      </vt:variant>
      <vt:variant>
        <vt:i4>3</vt:i4>
      </vt:variant>
      <vt:variant>
        <vt:i4>0</vt:i4>
      </vt:variant>
      <vt:variant>
        <vt:i4>5</vt:i4>
      </vt:variant>
      <vt:variant>
        <vt:lpwstr>mailto:scott.mccallum@theiia.org</vt:lpwstr>
      </vt:variant>
      <vt:variant>
        <vt:lpwstr/>
      </vt:variant>
      <vt:variant>
        <vt:i4>2883589</vt:i4>
      </vt:variant>
      <vt:variant>
        <vt:i4>0</vt:i4>
      </vt:variant>
      <vt:variant>
        <vt:i4>0</vt:i4>
      </vt:variant>
      <vt:variant>
        <vt:i4>5</vt:i4>
      </vt:variant>
      <vt:variant>
        <vt:lpwstr>mailto:jsalter@RIMS.org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Messimer, Felicia</dc:creator>
  <cp:lastModifiedBy>Jones, Shauntay</cp:lastModifiedBy>
  <cp:revision>12</cp:revision>
  <cp:lastPrinted>2014-01-30T16:57:00Z</cp:lastPrinted>
  <dcterms:created xsi:type="dcterms:W3CDTF">2024-11-18T20:06:00Z</dcterms:created>
  <dcterms:modified xsi:type="dcterms:W3CDTF">2024-11-18T20:18:00Z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0x01010012B8D247D89E0242B9B5EFF5FF25D555</vt:lpwstr>
  </property>
</Properties>
</file>